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7097D" w14:textId="53D07780" w:rsidR="00966702" w:rsidRDefault="00966702" w:rsidP="00966702">
      <w:pPr>
        <w:jc w:val="center"/>
        <w:rPr>
          <w:b/>
          <w:bCs/>
          <w:sz w:val="28"/>
          <w:szCs w:val="28"/>
        </w:rPr>
      </w:pPr>
      <w:r>
        <w:rPr>
          <w:b/>
          <w:bCs/>
          <w:sz w:val="28"/>
          <w:szCs w:val="28"/>
        </w:rPr>
        <w:t xml:space="preserve">PROCES-VERBAL DU CONSEIL MUNICIPAL DU </w:t>
      </w:r>
      <w:r w:rsidR="0048071D">
        <w:rPr>
          <w:b/>
          <w:bCs/>
          <w:sz w:val="28"/>
          <w:szCs w:val="28"/>
        </w:rPr>
        <w:t>JEUDI 25 JUIN</w:t>
      </w:r>
      <w:r>
        <w:rPr>
          <w:b/>
          <w:bCs/>
          <w:sz w:val="28"/>
          <w:szCs w:val="28"/>
        </w:rPr>
        <w:t xml:space="preserve"> 2026 A 20 H</w:t>
      </w:r>
    </w:p>
    <w:p w14:paraId="3403A6A0" w14:textId="33754C40" w:rsidR="00966702" w:rsidRDefault="00966702" w:rsidP="00966702">
      <w:pPr>
        <w:jc w:val="center"/>
        <w:rPr>
          <w:b/>
          <w:bCs/>
          <w:sz w:val="28"/>
          <w:szCs w:val="28"/>
        </w:rPr>
      </w:pPr>
      <w:r>
        <w:rPr>
          <w:b/>
          <w:bCs/>
          <w:sz w:val="28"/>
          <w:szCs w:val="28"/>
        </w:rPr>
        <w:t xml:space="preserve">Conseil Municipal réuni suite à la convocation du </w:t>
      </w:r>
      <w:r w:rsidR="0048071D">
        <w:rPr>
          <w:b/>
          <w:bCs/>
          <w:sz w:val="28"/>
          <w:szCs w:val="28"/>
        </w:rPr>
        <w:t>Jeudi 18 juin</w:t>
      </w:r>
      <w:r>
        <w:rPr>
          <w:b/>
          <w:bCs/>
          <w:sz w:val="28"/>
          <w:szCs w:val="28"/>
        </w:rPr>
        <w:t xml:space="preserve"> 2026</w:t>
      </w:r>
    </w:p>
    <w:p w14:paraId="0B1C1408" w14:textId="77777777" w:rsidR="00966702" w:rsidRDefault="00966702" w:rsidP="00966702">
      <w:pPr>
        <w:rPr>
          <w:sz w:val="22"/>
          <w:szCs w:val="22"/>
        </w:rPr>
      </w:pPr>
    </w:p>
    <w:p w14:paraId="4F392A75" w14:textId="3193D43B" w:rsidR="00966702" w:rsidRPr="00EA1B21" w:rsidRDefault="00966702" w:rsidP="00EA1B21">
      <w:pPr>
        <w:jc w:val="both"/>
        <w:rPr>
          <w:rFonts w:ascii="Times New Roman" w:hAnsi="Times New Roman" w:cs="Times New Roman"/>
          <w:sz w:val="22"/>
          <w:szCs w:val="22"/>
        </w:rPr>
      </w:pPr>
      <w:r w:rsidRPr="00EA1B21">
        <w:rPr>
          <w:rFonts w:ascii="Times New Roman" w:hAnsi="Times New Roman" w:cs="Times New Roman"/>
          <w:b/>
          <w:bCs/>
          <w:sz w:val="22"/>
          <w:szCs w:val="22"/>
        </w:rPr>
        <w:t>Présents :</w:t>
      </w:r>
      <w:r w:rsidRPr="00EA1B21">
        <w:rPr>
          <w:rFonts w:ascii="Times New Roman" w:hAnsi="Times New Roman" w:cs="Times New Roman"/>
          <w:sz w:val="22"/>
          <w:szCs w:val="22"/>
        </w:rPr>
        <w:t xml:space="preserve"> Françoise BARRET, CABERLON Laure, </w:t>
      </w:r>
      <w:r w:rsidR="0048071D" w:rsidRPr="00EA1B21">
        <w:rPr>
          <w:rFonts w:ascii="Times New Roman" w:hAnsi="Times New Roman" w:cs="Times New Roman"/>
          <w:sz w:val="22"/>
          <w:szCs w:val="22"/>
        </w:rPr>
        <w:t xml:space="preserve">CHRISTIAENS Nicolas, </w:t>
      </w:r>
      <w:r w:rsidRPr="00EA1B21">
        <w:rPr>
          <w:rFonts w:ascii="Times New Roman" w:hAnsi="Times New Roman" w:cs="Times New Roman"/>
          <w:sz w:val="22"/>
          <w:szCs w:val="22"/>
        </w:rPr>
        <w:t xml:space="preserve">COMBY Bruno, DESGUIS Benoit, </w:t>
      </w:r>
      <w:r w:rsidR="0048071D" w:rsidRPr="00EA1B21">
        <w:rPr>
          <w:rFonts w:ascii="Times New Roman" w:hAnsi="Times New Roman" w:cs="Times New Roman"/>
          <w:sz w:val="22"/>
          <w:szCs w:val="22"/>
        </w:rPr>
        <w:t xml:space="preserve">GROSBELLET Gilles, </w:t>
      </w:r>
      <w:r w:rsidRPr="00EA1B21">
        <w:rPr>
          <w:rFonts w:ascii="Times New Roman" w:hAnsi="Times New Roman" w:cs="Times New Roman"/>
          <w:sz w:val="22"/>
          <w:szCs w:val="22"/>
        </w:rPr>
        <w:t xml:space="preserve">GUITTON Marie-Claude, LAPANDERY Lucas, MOREL Claude, NEURIN Anne-Sophie, RIVIER Pauline, ROUGEYRON Anne-Sophie, VERCHERE Adriane, </w:t>
      </w:r>
    </w:p>
    <w:p w14:paraId="5F1EA324" w14:textId="1D991D57" w:rsidR="00966702" w:rsidRPr="00EA1B21" w:rsidRDefault="00966702" w:rsidP="00966702">
      <w:pPr>
        <w:rPr>
          <w:rFonts w:ascii="Times New Roman" w:hAnsi="Times New Roman" w:cs="Times New Roman"/>
          <w:sz w:val="22"/>
          <w:szCs w:val="22"/>
        </w:rPr>
      </w:pPr>
      <w:r w:rsidRPr="00EA1B21">
        <w:rPr>
          <w:rFonts w:ascii="Times New Roman" w:hAnsi="Times New Roman" w:cs="Times New Roman"/>
          <w:b/>
          <w:bCs/>
          <w:sz w:val="22"/>
          <w:szCs w:val="22"/>
        </w:rPr>
        <w:t xml:space="preserve">Absents avec excuse : </w:t>
      </w:r>
      <w:r w:rsidR="0048071D" w:rsidRPr="00EA1B21">
        <w:rPr>
          <w:rFonts w:ascii="Times New Roman" w:hAnsi="Times New Roman" w:cs="Times New Roman"/>
          <w:sz w:val="22"/>
          <w:szCs w:val="22"/>
        </w:rPr>
        <w:t xml:space="preserve">ALONSO Pablo </w:t>
      </w:r>
      <w:r w:rsidRPr="00EA1B21">
        <w:rPr>
          <w:rFonts w:ascii="Times New Roman" w:hAnsi="Times New Roman" w:cs="Times New Roman"/>
          <w:sz w:val="22"/>
          <w:szCs w:val="22"/>
        </w:rPr>
        <w:t xml:space="preserve">(a donné procuration à </w:t>
      </w:r>
      <w:r w:rsidR="0048071D" w:rsidRPr="00EA1B21">
        <w:rPr>
          <w:rFonts w:ascii="Times New Roman" w:hAnsi="Times New Roman" w:cs="Times New Roman"/>
          <w:sz w:val="22"/>
          <w:szCs w:val="22"/>
        </w:rPr>
        <w:t>VERCHERE Adriane</w:t>
      </w:r>
      <w:r w:rsidRPr="00EA1B21">
        <w:rPr>
          <w:rFonts w:ascii="Times New Roman" w:hAnsi="Times New Roman" w:cs="Times New Roman"/>
          <w:sz w:val="22"/>
          <w:szCs w:val="22"/>
        </w:rPr>
        <w:t xml:space="preserve">), </w:t>
      </w:r>
      <w:r w:rsidR="0048071D" w:rsidRPr="00EA1B21">
        <w:rPr>
          <w:rFonts w:ascii="Times New Roman" w:hAnsi="Times New Roman" w:cs="Times New Roman"/>
          <w:sz w:val="22"/>
          <w:szCs w:val="22"/>
        </w:rPr>
        <w:t>ROOBROUCK Maude</w:t>
      </w:r>
    </w:p>
    <w:p w14:paraId="356597B6" w14:textId="77777777" w:rsidR="00966702" w:rsidRPr="00EA1B21" w:rsidRDefault="00966702" w:rsidP="00EA1B21">
      <w:pPr>
        <w:jc w:val="both"/>
        <w:rPr>
          <w:rFonts w:ascii="Times New Roman" w:hAnsi="Times New Roman" w:cs="Times New Roman"/>
          <w:sz w:val="22"/>
          <w:szCs w:val="22"/>
        </w:rPr>
      </w:pPr>
      <w:r w:rsidRPr="00EA1B21">
        <w:rPr>
          <w:rFonts w:ascii="Times New Roman" w:hAnsi="Times New Roman" w:cs="Times New Roman"/>
          <w:b/>
          <w:bCs/>
          <w:sz w:val="22"/>
          <w:szCs w:val="22"/>
        </w:rPr>
        <w:t>Secrétaire de séance</w:t>
      </w:r>
      <w:r w:rsidRPr="00EA1B21">
        <w:rPr>
          <w:rFonts w:ascii="Times New Roman" w:hAnsi="Times New Roman" w:cs="Times New Roman"/>
          <w:sz w:val="22"/>
          <w:szCs w:val="22"/>
        </w:rPr>
        <w:t> : RIVIER Pauline</w:t>
      </w:r>
    </w:p>
    <w:p w14:paraId="1579EFB8" w14:textId="77777777" w:rsidR="00966702" w:rsidRPr="00EA1B21" w:rsidRDefault="00966702" w:rsidP="00EA1B21">
      <w:pPr>
        <w:jc w:val="both"/>
        <w:rPr>
          <w:rFonts w:ascii="Times New Roman" w:hAnsi="Times New Roman" w:cs="Times New Roman"/>
          <w:sz w:val="22"/>
          <w:szCs w:val="22"/>
        </w:rPr>
      </w:pPr>
      <w:r w:rsidRPr="00EA1B21">
        <w:rPr>
          <w:rFonts w:ascii="Times New Roman" w:hAnsi="Times New Roman" w:cs="Times New Roman"/>
          <w:sz w:val="22"/>
          <w:szCs w:val="22"/>
        </w:rPr>
        <w:t>Mme le Maire constate que le quorum de 8 étant atteint, le Conseil Municipal peut valablement délibérer.</w:t>
      </w:r>
    </w:p>
    <w:p w14:paraId="01EE2E14" w14:textId="77777777" w:rsidR="00966702" w:rsidRPr="00EA1B21" w:rsidRDefault="00966702" w:rsidP="00966702">
      <w:pPr>
        <w:rPr>
          <w:rFonts w:ascii="Times New Roman" w:hAnsi="Times New Roman" w:cs="Times New Roman"/>
          <w:sz w:val="22"/>
          <w:szCs w:val="22"/>
        </w:rPr>
      </w:pPr>
      <w:r w:rsidRPr="00EA1B21">
        <w:rPr>
          <w:rFonts w:ascii="Times New Roman" w:hAnsi="Times New Roman" w:cs="Times New Roman"/>
          <w:sz w:val="22"/>
          <w:szCs w:val="22"/>
        </w:rPr>
        <w:t>L’ordre du jour est le suivant :</w:t>
      </w:r>
    </w:p>
    <w:p w14:paraId="296A6CA4" w14:textId="013D5A53" w:rsidR="00966702" w:rsidRPr="00EA1B21" w:rsidRDefault="00966702"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 xml:space="preserve">1 - Adoption du PV du Conseil Municipal du </w:t>
      </w:r>
      <w:r w:rsidR="0048071D" w:rsidRPr="00EA1B21">
        <w:rPr>
          <w:rFonts w:ascii="Times New Roman" w:hAnsi="Times New Roman" w:cs="Times New Roman"/>
        </w:rPr>
        <w:t>27 mai</w:t>
      </w:r>
      <w:r w:rsidRPr="00EA1B21">
        <w:rPr>
          <w:rFonts w:ascii="Times New Roman" w:hAnsi="Times New Roman" w:cs="Times New Roman"/>
        </w:rPr>
        <w:t xml:space="preserve"> 2026</w:t>
      </w:r>
    </w:p>
    <w:p w14:paraId="4815FD44" w14:textId="3613613C" w:rsidR="0048071D" w:rsidRPr="00EA1B21" w:rsidRDefault="00966702"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2</w:t>
      </w:r>
      <w:r w:rsidR="00EA1B21" w:rsidRPr="00EA1B21">
        <w:rPr>
          <w:rFonts w:ascii="Times New Roman" w:hAnsi="Times New Roman" w:cs="Times New Roman"/>
        </w:rPr>
        <w:t xml:space="preserve"> - </w:t>
      </w:r>
      <w:r w:rsidR="0048071D" w:rsidRPr="00EA1B21">
        <w:rPr>
          <w:rFonts w:ascii="Times New Roman" w:hAnsi="Times New Roman" w:cs="Times New Roman"/>
        </w:rPr>
        <w:t xml:space="preserve">Délégations du conseil Municipal au Maire </w:t>
      </w:r>
    </w:p>
    <w:p w14:paraId="0EA1ECCD" w14:textId="77777777" w:rsidR="0048071D" w:rsidRPr="00EA1B21" w:rsidRDefault="0048071D"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 xml:space="preserve">3 - Désignations d’un correspondant de la défense </w:t>
      </w:r>
    </w:p>
    <w:p w14:paraId="750638CE" w14:textId="77777777" w:rsidR="0048071D" w:rsidRPr="00EA1B21" w:rsidRDefault="0048071D"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 xml:space="preserve">4 - Convention d’adhésion à l’association un nouveau </w:t>
      </w:r>
      <w:proofErr w:type="spellStart"/>
      <w:r w:rsidRPr="00EA1B21">
        <w:rPr>
          <w:rFonts w:ascii="Times New Roman" w:hAnsi="Times New Roman" w:cs="Times New Roman"/>
        </w:rPr>
        <w:t>Chat’Pitre</w:t>
      </w:r>
      <w:proofErr w:type="spellEnd"/>
      <w:r w:rsidRPr="00EA1B21">
        <w:rPr>
          <w:rFonts w:ascii="Times New Roman" w:hAnsi="Times New Roman" w:cs="Times New Roman"/>
        </w:rPr>
        <w:t xml:space="preserve"> </w:t>
      </w:r>
    </w:p>
    <w:p w14:paraId="0ABE29DB" w14:textId="77777777" w:rsidR="0048071D" w:rsidRPr="00EA1B21" w:rsidRDefault="0048071D"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 xml:space="preserve">5 - Candidature au programme Terre d’Elan 2026-2027 porté par le Département </w:t>
      </w:r>
    </w:p>
    <w:p w14:paraId="3C586324" w14:textId="77777777" w:rsidR="0048071D" w:rsidRPr="00EA1B21" w:rsidRDefault="0048071D"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 xml:space="preserve">6 - Convention de mise à disposition d’un local à </w:t>
      </w:r>
      <w:proofErr w:type="spellStart"/>
      <w:r w:rsidRPr="00EA1B21">
        <w:rPr>
          <w:rFonts w:ascii="Times New Roman" w:hAnsi="Times New Roman" w:cs="Times New Roman"/>
        </w:rPr>
        <w:t>Ass</w:t>
      </w:r>
      <w:proofErr w:type="spellEnd"/>
      <w:r w:rsidRPr="00EA1B21">
        <w:rPr>
          <w:rFonts w:ascii="Times New Roman" w:hAnsi="Times New Roman" w:cs="Times New Roman"/>
        </w:rPr>
        <w:t xml:space="preserve"> Familles Rurales de la Pacaudière</w:t>
      </w:r>
    </w:p>
    <w:p w14:paraId="25E038D7" w14:textId="77777777" w:rsidR="0048071D" w:rsidRPr="00EA1B21" w:rsidRDefault="0048071D"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7 - Mandat à l’ONF pour l’établissement des factures suite à la vente de bois</w:t>
      </w:r>
    </w:p>
    <w:p w14:paraId="25F16500" w14:textId="77777777" w:rsidR="0048071D" w:rsidRPr="00EA1B21" w:rsidRDefault="0048071D"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 xml:space="preserve">8 - Avenant à la convention SIEL (ajout de la composante flexibilité) </w:t>
      </w:r>
    </w:p>
    <w:p w14:paraId="38BC831F" w14:textId="77777777" w:rsidR="0048071D" w:rsidRPr="00EA1B21" w:rsidRDefault="0048071D"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 xml:space="preserve">9 - Reprise d’un bien sans-maître (grotte) </w:t>
      </w:r>
    </w:p>
    <w:p w14:paraId="32FF1919" w14:textId="77777777" w:rsidR="0048071D" w:rsidRPr="00EA1B21" w:rsidRDefault="0048071D"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 xml:space="preserve">10 - Demande de subvention enveloppe de solidarité du département pour les toilettes PMR à l’Etal </w:t>
      </w:r>
    </w:p>
    <w:p w14:paraId="125CA55B" w14:textId="7DE6698B" w:rsidR="00966702" w:rsidRPr="00EA1B21" w:rsidRDefault="0048071D"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 xml:space="preserve">11 – Demande de subvention enveloppe de solidarité du département pour la Terrasse </w:t>
      </w:r>
    </w:p>
    <w:p w14:paraId="07405FAA" w14:textId="38E55BA3" w:rsidR="00966702" w:rsidRPr="00EA1B21" w:rsidRDefault="00966702" w:rsidP="00EA1B21">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76" w:lineRule="auto"/>
        <w:rPr>
          <w:rFonts w:ascii="Times New Roman" w:hAnsi="Times New Roman" w:cs="Times New Roman"/>
        </w:rPr>
      </w:pPr>
      <w:r w:rsidRPr="00EA1B21">
        <w:rPr>
          <w:rFonts w:ascii="Times New Roman" w:hAnsi="Times New Roman" w:cs="Times New Roman"/>
        </w:rPr>
        <w:t>1</w:t>
      </w:r>
      <w:r w:rsidR="00EA1B21" w:rsidRPr="00EA1B21">
        <w:rPr>
          <w:rFonts w:ascii="Times New Roman" w:hAnsi="Times New Roman" w:cs="Times New Roman"/>
        </w:rPr>
        <w:t xml:space="preserve">2 </w:t>
      </w:r>
      <w:r w:rsidRPr="00EA1B21">
        <w:rPr>
          <w:rFonts w:ascii="Times New Roman" w:hAnsi="Times New Roman" w:cs="Times New Roman"/>
        </w:rPr>
        <w:t>– Questions diverses</w:t>
      </w:r>
    </w:p>
    <w:p w14:paraId="4BA2BACC" w14:textId="77777777" w:rsidR="00966702" w:rsidRPr="00EA1B21" w:rsidRDefault="00966702" w:rsidP="00966702">
      <w:pPr>
        <w:rPr>
          <w:rFonts w:ascii="Times New Roman" w:hAnsi="Times New Roman" w:cs="Times New Roman"/>
          <w:sz w:val="22"/>
          <w:szCs w:val="22"/>
        </w:rPr>
      </w:pPr>
    </w:p>
    <w:p w14:paraId="3CE50D3C" w14:textId="01467F33" w:rsidR="00966702" w:rsidRPr="00EA1B21" w:rsidRDefault="00966702" w:rsidP="00966702">
      <w:pPr>
        <w:numPr>
          <w:ilvl w:val="0"/>
          <w:numId w:val="1"/>
        </w:numPr>
        <w:pBdr>
          <w:top w:val="nil"/>
          <w:left w:val="nil"/>
          <w:bottom w:val="nil"/>
          <w:right w:val="nil"/>
          <w:between w:val="nil"/>
        </w:pBdr>
        <w:tabs>
          <w:tab w:val="left" w:pos="915"/>
        </w:tabs>
        <w:spacing w:line="276" w:lineRule="auto"/>
        <w:ind w:left="360"/>
        <w:rPr>
          <w:rFonts w:ascii="Times New Roman" w:hAnsi="Times New Roman" w:cs="Times New Roman"/>
          <w:b/>
          <w:bCs/>
          <w:color w:val="000000"/>
        </w:rPr>
      </w:pPr>
      <w:r w:rsidRPr="00EA1B21">
        <w:rPr>
          <w:rFonts w:ascii="Times New Roman" w:hAnsi="Times New Roman" w:cs="Times New Roman"/>
          <w:b/>
          <w:bCs/>
          <w:color w:val="000000"/>
        </w:rPr>
        <w:t xml:space="preserve">Adoption du Procès-Verbal du conseil municipal du </w:t>
      </w:r>
      <w:r w:rsidR="00EA1B21">
        <w:rPr>
          <w:rFonts w:ascii="Times New Roman" w:hAnsi="Times New Roman" w:cs="Times New Roman"/>
          <w:b/>
          <w:bCs/>
          <w:color w:val="000000"/>
        </w:rPr>
        <w:t>mercredi 27 mai</w:t>
      </w:r>
      <w:r w:rsidRPr="00EA1B21">
        <w:rPr>
          <w:rFonts w:ascii="Times New Roman" w:hAnsi="Times New Roman" w:cs="Times New Roman"/>
          <w:b/>
          <w:bCs/>
          <w:color w:val="000000"/>
        </w:rPr>
        <w:t xml:space="preserve"> 2026</w:t>
      </w:r>
      <w:r w:rsidRPr="00EA1B21">
        <w:rPr>
          <w:rFonts w:ascii="Times New Roman" w:hAnsi="Times New Roman" w:cs="Times New Roman"/>
          <w:b/>
          <w:bCs/>
          <w:color w:val="000000"/>
        </w:rPr>
        <w:tab/>
      </w:r>
    </w:p>
    <w:p w14:paraId="3A398A91" w14:textId="77777777" w:rsidR="00966702" w:rsidRPr="00EA1B21" w:rsidRDefault="00966702" w:rsidP="00966702">
      <w:pPr>
        <w:tabs>
          <w:tab w:val="left" w:pos="915"/>
        </w:tabs>
        <w:spacing w:line="276" w:lineRule="auto"/>
        <w:rPr>
          <w:rFonts w:ascii="Times New Roman" w:hAnsi="Times New Roman" w:cs="Times New Roman"/>
        </w:rPr>
      </w:pPr>
      <w:r w:rsidRPr="00EA1B21">
        <w:rPr>
          <w:rFonts w:ascii="Times New Roman" w:hAnsi="Times New Roman" w:cs="Times New Roman"/>
        </w:rPr>
        <w:t>Le procès-verbal est adopté à l’unanimité</w:t>
      </w:r>
    </w:p>
    <w:p w14:paraId="202625DE" w14:textId="77777777" w:rsidR="00966702" w:rsidRDefault="00966702"/>
    <w:p w14:paraId="0262D5BD" w14:textId="77777777" w:rsidR="00EA1B21" w:rsidRPr="00EA1B21" w:rsidRDefault="00EA1B21" w:rsidP="00EA1B21">
      <w:pPr>
        <w:widowControl w:val="0"/>
        <w:autoSpaceDE w:val="0"/>
        <w:autoSpaceDN w:val="0"/>
        <w:adjustRightInd w:val="0"/>
        <w:spacing w:after="0" w:line="276" w:lineRule="auto"/>
        <w:rPr>
          <w:rFonts w:ascii="Times New Roman" w:hAnsi="Times New Roman" w:cs="Times New Roman"/>
          <w:b/>
          <w:bCs/>
        </w:rPr>
      </w:pPr>
      <w:r w:rsidRPr="00EA1B21">
        <w:rPr>
          <w:rFonts w:ascii="Times New Roman" w:hAnsi="Times New Roman" w:cs="Times New Roman"/>
          <w:b/>
          <w:bCs/>
        </w:rPr>
        <w:t xml:space="preserve">2 - Délégations du conseil Municipal au Maire </w:t>
      </w:r>
    </w:p>
    <w:p w14:paraId="550124B6" w14:textId="77777777" w:rsidR="00EA1B21" w:rsidRDefault="00EA1B21" w:rsidP="00EA1B21">
      <w:pPr>
        <w:pStyle w:val="Corpsdetexte"/>
        <w:jc w:val="both"/>
        <w:rPr>
          <w:sz w:val="24"/>
          <w:szCs w:val="24"/>
        </w:rPr>
      </w:pPr>
    </w:p>
    <w:p w14:paraId="24AF1127" w14:textId="0DECEB07" w:rsidR="00EA1B21" w:rsidRPr="003025A6" w:rsidRDefault="00EA1B21" w:rsidP="00EA1B21">
      <w:pPr>
        <w:pStyle w:val="Corpsdetexte"/>
        <w:jc w:val="both"/>
        <w:rPr>
          <w:sz w:val="24"/>
          <w:szCs w:val="24"/>
        </w:rPr>
      </w:pPr>
      <w:r w:rsidRPr="003025A6">
        <w:rPr>
          <w:sz w:val="24"/>
          <w:szCs w:val="24"/>
        </w:rPr>
        <w:t>Afin de permettre une meilleure organisation de l’administration de la commune, et de ne pas surcharger les conseils municipaux, le Conseil municipal a la possibilité de déléguer directement au Maire un certain nombre d’attributions énumérées à l’article L 2122-22 du Code Général des Collectivités Territoriales (CGCT).</w:t>
      </w:r>
    </w:p>
    <w:p w14:paraId="6B31C767" w14:textId="77777777" w:rsidR="00EA1B21" w:rsidRPr="003025A6" w:rsidRDefault="00EA1B21" w:rsidP="00EA1B21">
      <w:pPr>
        <w:pStyle w:val="Corpsdetexte"/>
        <w:rPr>
          <w:sz w:val="24"/>
          <w:szCs w:val="24"/>
        </w:rPr>
      </w:pPr>
    </w:p>
    <w:p w14:paraId="6FBBAA22" w14:textId="77777777" w:rsidR="00EA1B21" w:rsidRPr="003025A6" w:rsidRDefault="00EA1B21" w:rsidP="00EA1B21">
      <w:pPr>
        <w:pStyle w:val="Corpsdetexte"/>
        <w:jc w:val="both"/>
        <w:rPr>
          <w:sz w:val="24"/>
          <w:szCs w:val="24"/>
        </w:rPr>
      </w:pPr>
      <w:r w:rsidRPr="003025A6">
        <w:rPr>
          <w:sz w:val="24"/>
          <w:szCs w:val="24"/>
        </w:rPr>
        <w:t>Il</w:t>
      </w:r>
      <w:r w:rsidRPr="003025A6">
        <w:rPr>
          <w:spacing w:val="-2"/>
          <w:sz w:val="24"/>
          <w:szCs w:val="24"/>
        </w:rPr>
        <w:t xml:space="preserve"> </w:t>
      </w:r>
      <w:r w:rsidRPr="003025A6">
        <w:rPr>
          <w:sz w:val="24"/>
          <w:szCs w:val="24"/>
        </w:rPr>
        <w:t>est</w:t>
      </w:r>
      <w:r w:rsidRPr="003025A6">
        <w:rPr>
          <w:spacing w:val="-1"/>
          <w:sz w:val="24"/>
          <w:szCs w:val="24"/>
        </w:rPr>
        <w:t xml:space="preserve"> </w:t>
      </w:r>
      <w:r w:rsidRPr="003025A6">
        <w:rPr>
          <w:sz w:val="24"/>
          <w:szCs w:val="24"/>
        </w:rPr>
        <w:t>précisé</w:t>
      </w:r>
      <w:r w:rsidRPr="003025A6">
        <w:rPr>
          <w:spacing w:val="-2"/>
          <w:sz w:val="24"/>
          <w:szCs w:val="24"/>
        </w:rPr>
        <w:t xml:space="preserve"> </w:t>
      </w:r>
      <w:r w:rsidRPr="003025A6">
        <w:rPr>
          <w:sz w:val="24"/>
          <w:szCs w:val="24"/>
        </w:rPr>
        <w:t>que</w:t>
      </w:r>
      <w:r w:rsidRPr="003025A6">
        <w:rPr>
          <w:spacing w:val="-1"/>
          <w:sz w:val="24"/>
          <w:szCs w:val="24"/>
        </w:rPr>
        <w:t xml:space="preserve"> </w:t>
      </w:r>
      <w:r w:rsidRPr="003025A6">
        <w:rPr>
          <w:sz w:val="24"/>
          <w:szCs w:val="24"/>
        </w:rPr>
        <w:t>le</w:t>
      </w:r>
      <w:r w:rsidRPr="003025A6">
        <w:rPr>
          <w:spacing w:val="-1"/>
          <w:sz w:val="24"/>
          <w:szCs w:val="24"/>
        </w:rPr>
        <w:t xml:space="preserve"> </w:t>
      </w:r>
      <w:r w:rsidRPr="003025A6">
        <w:rPr>
          <w:sz w:val="24"/>
          <w:szCs w:val="24"/>
        </w:rPr>
        <w:t>Conseil</w:t>
      </w:r>
      <w:r w:rsidRPr="003025A6">
        <w:rPr>
          <w:spacing w:val="-2"/>
          <w:sz w:val="24"/>
          <w:szCs w:val="24"/>
        </w:rPr>
        <w:t xml:space="preserve"> </w:t>
      </w:r>
      <w:r w:rsidRPr="003025A6">
        <w:rPr>
          <w:sz w:val="24"/>
          <w:szCs w:val="24"/>
        </w:rPr>
        <w:t>municipal</w:t>
      </w:r>
      <w:r w:rsidRPr="003025A6">
        <w:rPr>
          <w:spacing w:val="-1"/>
          <w:sz w:val="24"/>
          <w:szCs w:val="24"/>
        </w:rPr>
        <w:t xml:space="preserve"> </w:t>
      </w:r>
      <w:r w:rsidRPr="003025A6">
        <w:rPr>
          <w:sz w:val="24"/>
          <w:szCs w:val="24"/>
        </w:rPr>
        <w:t>est</w:t>
      </w:r>
      <w:r w:rsidRPr="003025A6">
        <w:rPr>
          <w:spacing w:val="-1"/>
          <w:sz w:val="24"/>
          <w:szCs w:val="24"/>
        </w:rPr>
        <w:t xml:space="preserve"> </w:t>
      </w:r>
      <w:r w:rsidRPr="003025A6">
        <w:rPr>
          <w:sz w:val="24"/>
          <w:szCs w:val="24"/>
        </w:rPr>
        <w:t>dessaisi</w:t>
      </w:r>
      <w:r w:rsidRPr="003025A6">
        <w:rPr>
          <w:spacing w:val="-2"/>
          <w:sz w:val="24"/>
          <w:szCs w:val="24"/>
        </w:rPr>
        <w:t xml:space="preserve"> </w:t>
      </w:r>
      <w:r w:rsidRPr="003025A6">
        <w:rPr>
          <w:sz w:val="24"/>
          <w:szCs w:val="24"/>
        </w:rPr>
        <w:t>des</w:t>
      </w:r>
      <w:r w:rsidRPr="003025A6">
        <w:rPr>
          <w:spacing w:val="-2"/>
          <w:sz w:val="24"/>
          <w:szCs w:val="24"/>
        </w:rPr>
        <w:t xml:space="preserve"> </w:t>
      </w:r>
      <w:r w:rsidRPr="003025A6">
        <w:rPr>
          <w:sz w:val="24"/>
          <w:szCs w:val="24"/>
        </w:rPr>
        <w:t>attributions</w:t>
      </w:r>
      <w:r w:rsidRPr="003025A6">
        <w:rPr>
          <w:spacing w:val="-2"/>
          <w:sz w:val="24"/>
          <w:szCs w:val="24"/>
        </w:rPr>
        <w:t xml:space="preserve"> </w:t>
      </w:r>
      <w:r w:rsidRPr="003025A6">
        <w:rPr>
          <w:sz w:val="24"/>
          <w:szCs w:val="24"/>
        </w:rPr>
        <w:t>déléguées</w:t>
      </w:r>
      <w:r w:rsidRPr="003025A6">
        <w:rPr>
          <w:spacing w:val="-2"/>
          <w:sz w:val="24"/>
          <w:szCs w:val="24"/>
        </w:rPr>
        <w:t xml:space="preserve"> </w:t>
      </w:r>
      <w:r w:rsidRPr="003025A6">
        <w:rPr>
          <w:spacing w:val="-10"/>
          <w:sz w:val="24"/>
          <w:szCs w:val="24"/>
        </w:rPr>
        <w:t>:</w:t>
      </w:r>
    </w:p>
    <w:p w14:paraId="0D7AD3F7" w14:textId="77777777" w:rsidR="00EA1B21" w:rsidRPr="003025A6" w:rsidRDefault="00EA1B21" w:rsidP="00EA1B21">
      <w:pPr>
        <w:pStyle w:val="Corpsdetexte"/>
        <w:rPr>
          <w:sz w:val="24"/>
          <w:szCs w:val="24"/>
        </w:rPr>
      </w:pPr>
    </w:p>
    <w:p w14:paraId="3C2256B7" w14:textId="77777777" w:rsidR="00EA1B21" w:rsidRPr="003025A6" w:rsidRDefault="00EA1B21" w:rsidP="00EA1B21">
      <w:pPr>
        <w:pStyle w:val="Paragraphedeliste"/>
        <w:widowControl w:val="0"/>
        <w:numPr>
          <w:ilvl w:val="0"/>
          <w:numId w:val="3"/>
        </w:numPr>
        <w:tabs>
          <w:tab w:val="left" w:pos="709"/>
        </w:tabs>
        <w:autoSpaceDE w:val="0"/>
        <w:autoSpaceDN w:val="0"/>
        <w:spacing w:after="0" w:line="240" w:lineRule="auto"/>
        <w:ind w:left="0" w:hanging="141"/>
        <w:contextualSpacing w:val="0"/>
        <w:jc w:val="both"/>
        <w:rPr>
          <w:rFonts w:ascii="Times New Roman" w:hAnsi="Times New Roman"/>
        </w:rPr>
      </w:pPr>
      <w:r w:rsidRPr="003025A6">
        <w:rPr>
          <w:rFonts w:ascii="Times New Roman" w:hAnsi="Times New Roman"/>
        </w:rPr>
        <w:t>Le</w:t>
      </w:r>
      <w:r w:rsidRPr="003025A6">
        <w:rPr>
          <w:rFonts w:ascii="Times New Roman" w:hAnsi="Times New Roman"/>
          <w:spacing w:val="-1"/>
        </w:rPr>
        <w:t xml:space="preserve"> </w:t>
      </w:r>
      <w:r w:rsidRPr="003025A6">
        <w:rPr>
          <w:rFonts w:ascii="Times New Roman" w:hAnsi="Times New Roman"/>
        </w:rPr>
        <w:t>Maire</w:t>
      </w:r>
      <w:r w:rsidRPr="003025A6">
        <w:rPr>
          <w:rFonts w:ascii="Times New Roman" w:hAnsi="Times New Roman"/>
          <w:spacing w:val="-1"/>
        </w:rPr>
        <w:t xml:space="preserve"> </w:t>
      </w:r>
      <w:r w:rsidRPr="003025A6">
        <w:rPr>
          <w:rFonts w:ascii="Times New Roman" w:hAnsi="Times New Roman"/>
        </w:rPr>
        <w:t>est</w:t>
      </w:r>
      <w:r w:rsidRPr="003025A6">
        <w:rPr>
          <w:rFonts w:ascii="Times New Roman" w:hAnsi="Times New Roman"/>
          <w:spacing w:val="-1"/>
        </w:rPr>
        <w:t xml:space="preserve"> </w:t>
      </w:r>
      <w:r w:rsidRPr="003025A6">
        <w:rPr>
          <w:rFonts w:ascii="Times New Roman" w:hAnsi="Times New Roman"/>
        </w:rPr>
        <w:t>seul</w:t>
      </w:r>
      <w:r w:rsidRPr="003025A6">
        <w:rPr>
          <w:rFonts w:ascii="Times New Roman" w:hAnsi="Times New Roman"/>
          <w:spacing w:val="-1"/>
        </w:rPr>
        <w:t xml:space="preserve"> </w:t>
      </w:r>
      <w:r w:rsidRPr="003025A6">
        <w:rPr>
          <w:rFonts w:ascii="Times New Roman" w:hAnsi="Times New Roman"/>
        </w:rPr>
        <w:t>compétent pour</w:t>
      </w:r>
      <w:r w:rsidRPr="003025A6">
        <w:rPr>
          <w:rFonts w:ascii="Times New Roman" w:hAnsi="Times New Roman"/>
          <w:spacing w:val="-1"/>
        </w:rPr>
        <w:t xml:space="preserve"> </w:t>
      </w:r>
      <w:r w:rsidRPr="003025A6">
        <w:rPr>
          <w:rFonts w:ascii="Times New Roman" w:hAnsi="Times New Roman"/>
        </w:rPr>
        <w:t>statuer</w:t>
      </w:r>
      <w:r w:rsidRPr="003025A6">
        <w:rPr>
          <w:rFonts w:ascii="Times New Roman" w:hAnsi="Times New Roman"/>
          <w:spacing w:val="-1"/>
        </w:rPr>
        <w:t xml:space="preserve"> </w:t>
      </w:r>
      <w:r w:rsidRPr="003025A6">
        <w:rPr>
          <w:rFonts w:ascii="Times New Roman" w:hAnsi="Times New Roman"/>
        </w:rPr>
        <w:t>sur</w:t>
      </w:r>
      <w:r w:rsidRPr="003025A6">
        <w:rPr>
          <w:rFonts w:ascii="Times New Roman" w:hAnsi="Times New Roman"/>
          <w:spacing w:val="-1"/>
        </w:rPr>
        <w:t xml:space="preserve"> </w:t>
      </w:r>
      <w:r w:rsidRPr="003025A6">
        <w:rPr>
          <w:rFonts w:ascii="Times New Roman" w:hAnsi="Times New Roman"/>
        </w:rPr>
        <w:t>les</w:t>
      </w:r>
      <w:r w:rsidRPr="003025A6">
        <w:rPr>
          <w:rFonts w:ascii="Times New Roman" w:hAnsi="Times New Roman"/>
          <w:spacing w:val="-1"/>
        </w:rPr>
        <w:t xml:space="preserve"> </w:t>
      </w:r>
      <w:r w:rsidRPr="003025A6">
        <w:rPr>
          <w:rFonts w:ascii="Times New Roman" w:hAnsi="Times New Roman"/>
        </w:rPr>
        <w:t>matières</w:t>
      </w:r>
      <w:r w:rsidRPr="003025A6">
        <w:rPr>
          <w:rFonts w:ascii="Times New Roman" w:hAnsi="Times New Roman"/>
          <w:spacing w:val="-2"/>
        </w:rPr>
        <w:t xml:space="preserve"> </w:t>
      </w:r>
      <w:r w:rsidRPr="003025A6">
        <w:rPr>
          <w:rFonts w:ascii="Times New Roman" w:hAnsi="Times New Roman"/>
        </w:rPr>
        <w:t>déléguées</w:t>
      </w:r>
      <w:r w:rsidRPr="003025A6">
        <w:rPr>
          <w:rFonts w:ascii="Times New Roman" w:hAnsi="Times New Roman"/>
          <w:spacing w:val="-1"/>
        </w:rPr>
        <w:t xml:space="preserve"> </w:t>
      </w:r>
      <w:r w:rsidRPr="003025A6">
        <w:rPr>
          <w:rFonts w:ascii="Times New Roman" w:hAnsi="Times New Roman"/>
        </w:rPr>
        <w:t>par</w:t>
      </w:r>
      <w:r w:rsidRPr="003025A6">
        <w:rPr>
          <w:rFonts w:ascii="Times New Roman" w:hAnsi="Times New Roman"/>
          <w:spacing w:val="-1"/>
        </w:rPr>
        <w:t xml:space="preserve"> </w:t>
      </w:r>
      <w:r w:rsidRPr="003025A6">
        <w:rPr>
          <w:rFonts w:ascii="Times New Roman" w:hAnsi="Times New Roman"/>
        </w:rPr>
        <w:t xml:space="preserve">le </w:t>
      </w:r>
      <w:r w:rsidRPr="003025A6">
        <w:rPr>
          <w:rFonts w:ascii="Times New Roman" w:hAnsi="Times New Roman"/>
          <w:spacing w:val="-2"/>
        </w:rPr>
        <w:t>Conseil.</w:t>
      </w:r>
    </w:p>
    <w:p w14:paraId="0C6575DD" w14:textId="77777777" w:rsidR="00EA1B21" w:rsidRPr="003025A6" w:rsidRDefault="00EA1B21" w:rsidP="00EA1B21">
      <w:pPr>
        <w:pStyle w:val="Paragraphedeliste"/>
        <w:widowControl w:val="0"/>
        <w:numPr>
          <w:ilvl w:val="0"/>
          <w:numId w:val="3"/>
        </w:numPr>
        <w:tabs>
          <w:tab w:val="left" w:pos="708"/>
        </w:tabs>
        <w:autoSpaceDE w:val="0"/>
        <w:autoSpaceDN w:val="0"/>
        <w:spacing w:after="0" w:line="240" w:lineRule="auto"/>
        <w:ind w:left="0" w:firstLine="567"/>
        <w:contextualSpacing w:val="0"/>
        <w:jc w:val="both"/>
        <w:rPr>
          <w:rFonts w:ascii="Times New Roman" w:hAnsi="Times New Roman"/>
        </w:rPr>
      </w:pPr>
      <w:r w:rsidRPr="003025A6">
        <w:rPr>
          <w:rFonts w:ascii="Times New Roman" w:hAnsi="Times New Roman"/>
        </w:rPr>
        <w:t xml:space="preserve">Le Maire peut toutefois subdéléguer la signature de ces décisions à un Adjoint, voire à </w:t>
      </w:r>
      <w:r w:rsidRPr="003025A6">
        <w:rPr>
          <w:rFonts w:ascii="Times New Roman" w:hAnsi="Times New Roman"/>
        </w:rPr>
        <w:lastRenderedPageBreak/>
        <w:t>un Conseiller</w:t>
      </w:r>
      <w:r w:rsidRPr="003025A6">
        <w:rPr>
          <w:rFonts w:ascii="Times New Roman" w:hAnsi="Times New Roman"/>
          <w:spacing w:val="-6"/>
        </w:rPr>
        <w:t xml:space="preserve"> </w:t>
      </w:r>
      <w:r w:rsidRPr="003025A6">
        <w:rPr>
          <w:rFonts w:ascii="Times New Roman" w:hAnsi="Times New Roman"/>
        </w:rPr>
        <w:t>municipal,</w:t>
      </w:r>
      <w:r w:rsidRPr="003025A6">
        <w:rPr>
          <w:rFonts w:ascii="Times New Roman" w:hAnsi="Times New Roman"/>
          <w:spacing w:val="-6"/>
        </w:rPr>
        <w:t xml:space="preserve"> </w:t>
      </w:r>
      <w:r w:rsidRPr="003025A6">
        <w:rPr>
          <w:rFonts w:ascii="Times New Roman" w:hAnsi="Times New Roman"/>
        </w:rPr>
        <w:t>dans</w:t>
      </w:r>
      <w:r w:rsidRPr="003025A6">
        <w:rPr>
          <w:rFonts w:ascii="Times New Roman" w:hAnsi="Times New Roman"/>
          <w:spacing w:val="-6"/>
        </w:rPr>
        <w:t xml:space="preserve"> </w:t>
      </w:r>
      <w:r w:rsidRPr="003025A6">
        <w:rPr>
          <w:rFonts w:ascii="Times New Roman" w:hAnsi="Times New Roman"/>
        </w:rPr>
        <w:t>les</w:t>
      </w:r>
      <w:r w:rsidRPr="003025A6">
        <w:rPr>
          <w:rFonts w:ascii="Times New Roman" w:hAnsi="Times New Roman"/>
          <w:spacing w:val="-6"/>
        </w:rPr>
        <w:t xml:space="preserve"> </w:t>
      </w:r>
      <w:r w:rsidRPr="003025A6">
        <w:rPr>
          <w:rFonts w:ascii="Times New Roman" w:hAnsi="Times New Roman"/>
        </w:rPr>
        <w:t>conditions</w:t>
      </w:r>
      <w:r w:rsidRPr="003025A6">
        <w:rPr>
          <w:rFonts w:ascii="Times New Roman" w:hAnsi="Times New Roman"/>
          <w:spacing w:val="-6"/>
        </w:rPr>
        <w:t xml:space="preserve"> </w:t>
      </w:r>
      <w:r w:rsidRPr="003025A6">
        <w:rPr>
          <w:rFonts w:ascii="Times New Roman" w:hAnsi="Times New Roman"/>
        </w:rPr>
        <w:t>de</w:t>
      </w:r>
      <w:r w:rsidRPr="003025A6">
        <w:rPr>
          <w:rFonts w:ascii="Times New Roman" w:hAnsi="Times New Roman"/>
          <w:spacing w:val="-6"/>
        </w:rPr>
        <w:t xml:space="preserve"> </w:t>
      </w:r>
      <w:r w:rsidRPr="003025A6">
        <w:rPr>
          <w:rFonts w:ascii="Times New Roman" w:hAnsi="Times New Roman"/>
        </w:rPr>
        <w:t>l’article</w:t>
      </w:r>
      <w:r w:rsidRPr="003025A6">
        <w:rPr>
          <w:rFonts w:ascii="Times New Roman" w:hAnsi="Times New Roman"/>
          <w:spacing w:val="-6"/>
        </w:rPr>
        <w:t xml:space="preserve"> </w:t>
      </w:r>
      <w:r w:rsidRPr="003025A6">
        <w:rPr>
          <w:rFonts w:ascii="Times New Roman" w:hAnsi="Times New Roman"/>
        </w:rPr>
        <w:t>L.</w:t>
      </w:r>
      <w:r w:rsidRPr="003025A6">
        <w:rPr>
          <w:rFonts w:ascii="Times New Roman" w:hAnsi="Times New Roman"/>
          <w:spacing w:val="-6"/>
        </w:rPr>
        <w:t xml:space="preserve"> </w:t>
      </w:r>
      <w:r w:rsidRPr="003025A6">
        <w:rPr>
          <w:rFonts w:ascii="Times New Roman" w:hAnsi="Times New Roman"/>
        </w:rPr>
        <w:t>2122-18</w:t>
      </w:r>
      <w:r w:rsidRPr="003025A6">
        <w:rPr>
          <w:rFonts w:ascii="Times New Roman" w:hAnsi="Times New Roman"/>
          <w:spacing w:val="-6"/>
        </w:rPr>
        <w:t xml:space="preserve"> </w:t>
      </w:r>
      <w:r w:rsidRPr="003025A6">
        <w:rPr>
          <w:rFonts w:ascii="Times New Roman" w:hAnsi="Times New Roman"/>
        </w:rPr>
        <w:t>du</w:t>
      </w:r>
      <w:r w:rsidRPr="003025A6">
        <w:rPr>
          <w:rFonts w:ascii="Times New Roman" w:hAnsi="Times New Roman"/>
          <w:spacing w:val="-6"/>
        </w:rPr>
        <w:t xml:space="preserve"> </w:t>
      </w:r>
      <w:r w:rsidRPr="003025A6">
        <w:rPr>
          <w:rFonts w:ascii="Times New Roman" w:hAnsi="Times New Roman"/>
        </w:rPr>
        <w:t>CGCT,</w:t>
      </w:r>
      <w:r w:rsidRPr="003025A6">
        <w:rPr>
          <w:rFonts w:ascii="Times New Roman" w:hAnsi="Times New Roman"/>
          <w:spacing w:val="-6"/>
        </w:rPr>
        <w:t xml:space="preserve"> </w:t>
      </w:r>
      <w:r w:rsidRPr="003025A6">
        <w:rPr>
          <w:rFonts w:ascii="Times New Roman" w:hAnsi="Times New Roman"/>
        </w:rPr>
        <w:t>sauf</w:t>
      </w:r>
      <w:r w:rsidRPr="003025A6">
        <w:rPr>
          <w:rFonts w:ascii="Times New Roman" w:hAnsi="Times New Roman"/>
          <w:spacing w:val="-6"/>
        </w:rPr>
        <w:t xml:space="preserve"> </w:t>
      </w:r>
      <w:r w:rsidRPr="003025A6">
        <w:rPr>
          <w:rFonts w:ascii="Times New Roman" w:hAnsi="Times New Roman"/>
        </w:rPr>
        <w:t>si</w:t>
      </w:r>
      <w:r w:rsidRPr="003025A6">
        <w:rPr>
          <w:rFonts w:ascii="Times New Roman" w:hAnsi="Times New Roman"/>
          <w:spacing w:val="-6"/>
        </w:rPr>
        <w:t xml:space="preserve"> </w:t>
      </w:r>
      <w:r w:rsidRPr="003025A6">
        <w:rPr>
          <w:rFonts w:ascii="Times New Roman" w:hAnsi="Times New Roman"/>
        </w:rPr>
        <w:t>le</w:t>
      </w:r>
      <w:r w:rsidRPr="003025A6">
        <w:rPr>
          <w:rFonts w:ascii="Times New Roman" w:hAnsi="Times New Roman"/>
          <w:spacing w:val="-6"/>
        </w:rPr>
        <w:t xml:space="preserve"> </w:t>
      </w:r>
      <w:r w:rsidRPr="003025A6">
        <w:rPr>
          <w:rFonts w:ascii="Times New Roman" w:hAnsi="Times New Roman"/>
        </w:rPr>
        <w:t>Conseil</w:t>
      </w:r>
      <w:r w:rsidRPr="003025A6">
        <w:rPr>
          <w:rFonts w:ascii="Times New Roman" w:hAnsi="Times New Roman"/>
          <w:spacing w:val="-6"/>
        </w:rPr>
        <w:t xml:space="preserve"> </w:t>
      </w:r>
      <w:r w:rsidRPr="003025A6">
        <w:rPr>
          <w:rFonts w:ascii="Times New Roman" w:hAnsi="Times New Roman"/>
        </w:rPr>
        <w:t>municipal a exclu cette faculté dans la délibération portant délégation.</w:t>
      </w:r>
    </w:p>
    <w:p w14:paraId="2B67486C" w14:textId="77777777" w:rsidR="00EA1B21" w:rsidRPr="003025A6" w:rsidRDefault="00EA1B21" w:rsidP="00EA1B21">
      <w:pPr>
        <w:pStyle w:val="Paragraphedeliste"/>
        <w:widowControl w:val="0"/>
        <w:numPr>
          <w:ilvl w:val="0"/>
          <w:numId w:val="3"/>
        </w:numPr>
        <w:tabs>
          <w:tab w:val="left" w:pos="708"/>
        </w:tabs>
        <w:autoSpaceDE w:val="0"/>
        <w:autoSpaceDN w:val="0"/>
        <w:spacing w:after="0" w:line="240" w:lineRule="auto"/>
        <w:ind w:left="0" w:firstLine="567"/>
        <w:contextualSpacing w:val="0"/>
        <w:jc w:val="both"/>
        <w:rPr>
          <w:rFonts w:ascii="Times New Roman" w:hAnsi="Times New Roman"/>
        </w:rPr>
      </w:pPr>
      <w:r w:rsidRPr="003025A6">
        <w:rPr>
          <w:rFonts w:ascii="Times New Roman" w:hAnsi="Times New Roman"/>
        </w:rPr>
        <w:t>De</w:t>
      </w:r>
      <w:r w:rsidRPr="003025A6">
        <w:rPr>
          <w:rFonts w:ascii="Times New Roman" w:hAnsi="Times New Roman"/>
          <w:spacing w:val="-5"/>
        </w:rPr>
        <w:t xml:space="preserve"> </w:t>
      </w:r>
      <w:r w:rsidRPr="003025A6">
        <w:rPr>
          <w:rFonts w:ascii="Times New Roman" w:hAnsi="Times New Roman"/>
        </w:rPr>
        <w:t>même,</w:t>
      </w:r>
      <w:r w:rsidRPr="003025A6">
        <w:rPr>
          <w:rFonts w:ascii="Times New Roman" w:hAnsi="Times New Roman"/>
          <w:spacing w:val="-5"/>
        </w:rPr>
        <w:t xml:space="preserve"> </w:t>
      </w:r>
      <w:r w:rsidRPr="003025A6">
        <w:rPr>
          <w:rFonts w:ascii="Times New Roman" w:hAnsi="Times New Roman"/>
        </w:rPr>
        <w:t>l’exercice</w:t>
      </w:r>
      <w:r w:rsidRPr="003025A6">
        <w:rPr>
          <w:rFonts w:ascii="Times New Roman" w:hAnsi="Times New Roman"/>
          <w:spacing w:val="-5"/>
        </w:rPr>
        <w:t xml:space="preserve"> </w:t>
      </w:r>
      <w:r w:rsidRPr="003025A6">
        <w:rPr>
          <w:rFonts w:ascii="Times New Roman" w:hAnsi="Times New Roman"/>
        </w:rPr>
        <w:t>de</w:t>
      </w:r>
      <w:r w:rsidRPr="003025A6">
        <w:rPr>
          <w:rFonts w:ascii="Times New Roman" w:hAnsi="Times New Roman"/>
          <w:spacing w:val="-5"/>
        </w:rPr>
        <w:t xml:space="preserve"> </w:t>
      </w:r>
      <w:r w:rsidRPr="003025A6">
        <w:rPr>
          <w:rFonts w:ascii="Times New Roman" w:hAnsi="Times New Roman"/>
        </w:rPr>
        <w:t>la</w:t>
      </w:r>
      <w:r w:rsidRPr="003025A6">
        <w:rPr>
          <w:rFonts w:ascii="Times New Roman" w:hAnsi="Times New Roman"/>
          <w:spacing w:val="-5"/>
        </w:rPr>
        <w:t xml:space="preserve"> </w:t>
      </w:r>
      <w:r w:rsidRPr="003025A6">
        <w:rPr>
          <w:rFonts w:ascii="Times New Roman" w:hAnsi="Times New Roman"/>
        </w:rPr>
        <w:t>suppléance,</w:t>
      </w:r>
      <w:r w:rsidRPr="003025A6">
        <w:rPr>
          <w:rFonts w:ascii="Times New Roman" w:hAnsi="Times New Roman"/>
          <w:spacing w:val="-5"/>
        </w:rPr>
        <w:t xml:space="preserve"> </w:t>
      </w:r>
      <w:r w:rsidRPr="003025A6">
        <w:rPr>
          <w:rFonts w:ascii="Times New Roman" w:hAnsi="Times New Roman"/>
        </w:rPr>
        <w:t>en</w:t>
      </w:r>
      <w:r w:rsidRPr="003025A6">
        <w:rPr>
          <w:rFonts w:ascii="Times New Roman" w:hAnsi="Times New Roman"/>
          <w:spacing w:val="-5"/>
        </w:rPr>
        <w:t xml:space="preserve"> </w:t>
      </w:r>
      <w:r w:rsidRPr="003025A6">
        <w:rPr>
          <w:rFonts w:ascii="Times New Roman" w:hAnsi="Times New Roman"/>
        </w:rPr>
        <w:t>cas</w:t>
      </w:r>
      <w:r w:rsidRPr="003025A6">
        <w:rPr>
          <w:rFonts w:ascii="Times New Roman" w:hAnsi="Times New Roman"/>
          <w:spacing w:val="-5"/>
        </w:rPr>
        <w:t xml:space="preserve"> </w:t>
      </w:r>
      <w:r w:rsidRPr="003025A6">
        <w:rPr>
          <w:rFonts w:ascii="Times New Roman" w:hAnsi="Times New Roman"/>
        </w:rPr>
        <w:t>d’empêchement</w:t>
      </w:r>
      <w:r w:rsidRPr="003025A6">
        <w:rPr>
          <w:rFonts w:ascii="Times New Roman" w:hAnsi="Times New Roman"/>
          <w:spacing w:val="-5"/>
        </w:rPr>
        <w:t xml:space="preserve"> </w:t>
      </w:r>
      <w:r w:rsidRPr="003025A6">
        <w:rPr>
          <w:rFonts w:ascii="Times New Roman" w:hAnsi="Times New Roman"/>
        </w:rPr>
        <w:t>du</w:t>
      </w:r>
      <w:r w:rsidRPr="003025A6">
        <w:rPr>
          <w:rFonts w:ascii="Times New Roman" w:hAnsi="Times New Roman"/>
          <w:spacing w:val="-5"/>
        </w:rPr>
        <w:t xml:space="preserve"> </w:t>
      </w:r>
      <w:r w:rsidRPr="003025A6">
        <w:rPr>
          <w:rFonts w:ascii="Times New Roman" w:hAnsi="Times New Roman"/>
        </w:rPr>
        <w:t>Maire,</w:t>
      </w:r>
      <w:r w:rsidRPr="003025A6">
        <w:rPr>
          <w:rFonts w:ascii="Times New Roman" w:hAnsi="Times New Roman"/>
          <w:spacing w:val="-5"/>
        </w:rPr>
        <w:t xml:space="preserve"> </w:t>
      </w:r>
      <w:r w:rsidRPr="003025A6">
        <w:rPr>
          <w:rFonts w:ascii="Times New Roman" w:hAnsi="Times New Roman"/>
        </w:rPr>
        <w:t>doit</w:t>
      </w:r>
      <w:r w:rsidRPr="003025A6">
        <w:rPr>
          <w:rFonts w:ascii="Times New Roman" w:hAnsi="Times New Roman"/>
          <w:spacing w:val="-5"/>
        </w:rPr>
        <w:t xml:space="preserve"> </w:t>
      </w:r>
      <w:r w:rsidRPr="003025A6">
        <w:rPr>
          <w:rFonts w:ascii="Times New Roman" w:hAnsi="Times New Roman"/>
        </w:rPr>
        <w:t>être</w:t>
      </w:r>
      <w:r w:rsidRPr="003025A6">
        <w:rPr>
          <w:rFonts w:ascii="Times New Roman" w:hAnsi="Times New Roman"/>
          <w:spacing w:val="-5"/>
        </w:rPr>
        <w:t xml:space="preserve"> </w:t>
      </w:r>
      <w:r w:rsidRPr="003025A6">
        <w:rPr>
          <w:rFonts w:ascii="Times New Roman" w:hAnsi="Times New Roman"/>
        </w:rPr>
        <w:t>expressément prévu dans la délibération portant délégation d’attributions, faute de quoi les décisions à prendre dans les matières déléguées reviennent, de plein droit, au Conseil municipal.</w:t>
      </w:r>
    </w:p>
    <w:p w14:paraId="3452265C" w14:textId="77777777" w:rsidR="00EA1B21" w:rsidRPr="003025A6" w:rsidRDefault="00EA1B21" w:rsidP="00EA1B21">
      <w:pPr>
        <w:pStyle w:val="Corpsdetexte"/>
        <w:rPr>
          <w:sz w:val="24"/>
          <w:szCs w:val="24"/>
        </w:rPr>
      </w:pPr>
    </w:p>
    <w:p w14:paraId="4E966A11" w14:textId="77777777" w:rsidR="00EA1B21" w:rsidRPr="003025A6" w:rsidRDefault="00EA1B21" w:rsidP="00EA1B21">
      <w:pPr>
        <w:pStyle w:val="Corpsdetexte"/>
        <w:ind w:firstLine="567"/>
        <w:jc w:val="both"/>
        <w:rPr>
          <w:sz w:val="24"/>
          <w:szCs w:val="24"/>
        </w:rPr>
      </w:pPr>
      <w:r w:rsidRPr="003025A6">
        <w:rPr>
          <w:sz w:val="24"/>
          <w:szCs w:val="24"/>
        </w:rPr>
        <w:t>Les décisions prises dans le cadre de ces délégations sont signées personnellement par le Maire, qui doit en rendre compte à chacune des réunions obligatoires du Conseil municipal.</w:t>
      </w:r>
    </w:p>
    <w:p w14:paraId="7B6FF56C" w14:textId="77777777" w:rsidR="00EA1B21" w:rsidRPr="003025A6" w:rsidRDefault="00EA1B21" w:rsidP="00EA1B21">
      <w:pPr>
        <w:pStyle w:val="Corpsdetexte"/>
        <w:rPr>
          <w:sz w:val="24"/>
          <w:szCs w:val="24"/>
        </w:rPr>
      </w:pPr>
    </w:p>
    <w:p w14:paraId="11273BFB" w14:textId="77777777" w:rsidR="00EA1B21" w:rsidRPr="003025A6" w:rsidRDefault="00EA1B21" w:rsidP="00EA1B21">
      <w:pPr>
        <w:pStyle w:val="Corpsdetexte"/>
        <w:spacing w:before="69"/>
        <w:jc w:val="both"/>
        <w:rPr>
          <w:sz w:val="24"/>
          <w:szCs w:val="24"/>
        </w:rPr>
      </w:pPr>
      <w:r w:rsidRPr="003025A6">
        <w:rPr>
          <w:sz w:val="24"/>
          <w:szCs w:val="24"/>
        </w:rPr>
        <w:t>Les décisions prises par le Maire sur le fondement de ces délégations sont soumises aux mêmes règles que celles applicables aux délibérations des conseils municipaux portant sur les mêmes objets, que</w:t>
      </w:r>
      <w:r w:rsidRPr="003025A6">
        <w:rPr>
          <w:spacing w:val="-2"/>
          <w:sz w:val="24"/>
          <w:szCs w:val="24"/>
        </w:rPr>
        <w:t xml:space="preserve"> </w:t>
      </w:r>
      <w:r w:rsidRPr="003025A6">
        <w:rPr>
          <w:sz w:val="24"/>
          <w:szCs w:val="24"/>
        </w:rPr>
        <w:t>cela</w:t>
      </w:r>
      <w:r w:rsidRPr="003025A6">
        <w:rPr>
          <w:spacing w:val="-2"/>
          <w:sz w:val="24"/>
          <w:szCs w:val="24"/>
        </w:rPr>
        <w:t xml:space="preserve"> </w:t>
      </w:r>
      <w:r w:rsidRPr="003025A6">
        <w:rPr>
          <w:sz w:val="24"/>
          <w:szCs w:val="24"/>
        </w:rPr>
        <w:t>porte</w:t>
      </w:r>
      <w:r w:rsidRPr="003025A6">
        <w:rPr>
          <w:spacing w:val="-2"/>
          <w:sz w:val="24"/>
          <w:szCs w:val="24"/>
        </w:rPr>
        <w:t xml:space="preserve"> </w:t>
      </w:r>
      <w:r w:rsidRPr="003025A6">
        <w:rPr>
          <w:sz w:val="24"/>
          <w:szCs w:val="24"/>
        </w:rPr>
        <w:t>notamment</w:t>
      </w:r>
      <w:r w:rsidRPr="003025A6">
        <w:rPr>
          <w:spacing w:val="-2"/>
          <w:sz w:val="24"/>
          <w:szCs w:val="24"/>
        </w:rPr>
        <w:t xml:space="preserve"> </w:t>
      </w:r>
      <w:r w:rsidRPr="003025A6">
        <w:rPr>
          <w:sz w:val="24"/>
          <w:szCs w:val="24"/>
        </w:rPr>
        <w:t>sur</w:t>
      </w:r>
      <w:r w:rsidRPr="003025A6">
        <w:rPr>
          <w:spacing w:val="-2"/>
          <w:sz w:val="24"/>
          <w:szCs w:val="24"/>
        </w:rPr>
        <w:t xml:space="preserve"> </w:t>
      </w:r>
      <w:r w:rsidRPr="003025A6">
        <w:rPr>
          <w:sz w:val="24"/>
          <w:szCs w:val="24"/>
        </w:rPr>
        <w:t>les</w:t>
      </w:r>
      <w:r w:rsidRPr="003025A6">
        <w:rPr>
          <w:spacing w:val="-2"/>
          <w:sz w:val="24"/>
          <w:szCs w:val="24"/>
        </w:rPr>
        <w:t xml:space="preserve"> </w:t>
      </w:r>
      <w:r w:rsidRPr="003025A6">
        <w:rPr>
          <w:sz w:val="24"/>
          <w:szCs w:val="24"/>
        </w:rPr>
        <w:t>formalités</w:t>
      </w:r>
      <w:r w:rsidRPr="003025A6">
        <w:rPr>
          <w:spacing w:val="-2"/>
          <w:sz w:val="24"/>
          <w:szCs w:val="24"/>
        </w:rPr>
        <w:t xml:space="preserve"> </w:t>
      </w:r>
      <w:r w:rsidRPr="003025A6">
        <w:rPr>
          <w:sz w:val="24"/>
          <w:szCs w:val="24"/>
        </w:rPr>
        <w:t>de</w:t>
      </w:r>
      <w:r w:rsidRPr="003025A6">
        <w:rPr>
          <w:spacing w:val="-2"/>
          <w:sz w:val="24"/>
          <w:szCs w:val="24"/>
        </w:rPr>
        <w:t xml:space="preserve"> </w:t>
      </w:r>
      <w:r w:rsidRPr="003025A6">
        <w:rPr>
          <w:sz w:val="24"/>
          <w:szCs w:val="24"/>
        </w:rPr>
        <w:t>publicité</w:t>
      </w:r>
      <w:r w:rsidRPr="003025A6">
        <w:rPr>
          <w:spacing w:val="-2"/>
          <w:sz w:val="24"/>
          <w:szCs w:val="24"/>
        </w:rPr>
        <w:t xml:space="preserve"> </w:t>
      </w:r>
      <w:r w:rsidRPr="003025A6">
        <w:rPr>
          <w:sz w:val="24"/>
          <w:szCs w:val="24"/>
        </w:rPr>
        <w:t>ou</w:t>
      </w:r>
      <w:r w:rsidRPr="003025A6">
        <w:rPr>
          <w:spacing w:val="-2"/>
          <w:sz w:val="24"/>
          <w:szCs w:val="24"/>
        </w:rPr>
        <w:t xml:space="preserve"> </w:t>
      </w:r>
      <w:r w:rsidRPr="003025A6">
        <w:rPr>
          <w:sz w:val="24"/>
          <w:szCs w:val="24"/>
        </w:rPr>
        <w:t>bien</w:t>
      </w:r>
      <w:r w:rsidRPr="003025A6">
        <w:rPr>
          <w:spacing w:val="-2"/>
          <w:sz w:val="24"/>
          <w:szCs w:val="24"/>
        </w:rPr>
        <w:t xml:space="preserve"> </w:t>
      </w:r>
      <w:r w:rsidRPr="003025A6">
        <w:rPr>
          <w:sz w:val="24"/>
          <w:szCs w:val="24"/>
        </w:rPr>
        <w:t>encore</w:t>
      </w:r>
      <w:r w:rsidRPr="003025A6">
        <w:rPr>
          <w:spacing w:val="-2"/>
          <w:sz w:val="24"/>
          <w:szCs w:val="24"/>
        </w:rPr>
        <w:t xml:space="preserve"> </w:t>
      </w:r>
      <w:r w:rsidRPr="003025A6">
        <w:rPr>
          <w:sz w:val="24"/>
          <w:szCs w:val="24"/>
        </w:rPr>
        <w:t>l’obligation</w:t>
      </w:r>
      <w:r w:rsidRPr="003025A6">
        <w:rPr>
          <w:spacing w:val="-2"/>
          <w:sz w:val="24"/>
          <w:szCs w:val="24"/>
        </w:rPr>
        <w:t xml:space="preserve"> </w:t>
      </w:r>
      <w:r w:rsidRPr="003025A6">
        <w:rPr>
          <w:sz w:val="24"/>
          <w:szCs w:val="24"/>
        </w:rPr>
        <w:t>de</w:t>
      </w:r>
      <w:r w:rsidRPr="003025A6">
        <w:rPr>
          <w:spacing w:val="-2"/>
          <w:sz w:val="24"/>
          <w:szCs w:val="24"/>
        </w:rPr>
        <w:t xml:space="preserve"> </w:t>
      </w:r>
      <w:r w:rsidRPr="003025A6">
        <w:rPr>
          <w:sz w:val="24"/>
          <w:szCs w:val="24"/>
        </w:rPr>
        <w:t>transmission</w:t>
      </w:r>
      <w:r w:rsidRPr="003025A6">
        <w:rPr>
          <w:spacing w:val="-2"/>
          <w:sz w:val="24"/>
          <w:szCs w:val="24"/>
        </w:rPr>
        <w:t xml:space="preserve"> </w:t>
      </w:r>
      <w:r w:rsidRPr="003025A6">
        <w:rPr>
          <w:sz w:val="24"/>
          <w:szCs w:val="24"/>
        </w:rPr>
        <w:t>au contrôle de légalité.</w:t>
      </w:r>
    </w:p>
    <w:p w14:paraId="2BDDC92A" w14:textId="77777777" w:rsidR="00EA1B21" w:rsidRDefault="00EA1B21" w:rsidP="00EA1B21">
      <w:pPr>
        <w:pStyle w:val="Corpsdetexte"/>
        <w:ind w:firstLine="567"/>
        <w:jc w:val="both"/>
        <w:rPr>
          <w:sz w:val="24"/>
          <w:szCs w:val="24"/>
        </w:rPr>
      </w:pPr>
    </w:p>
    <w:p w14:paraId="767B23A6" w14:textId="77777777" w:rsidR="00EA1B21" w:rsidRPr="003025A6" w:rsidRDefault="00EA1B21" w:rsidP="00EA1B21">
      <w:pPr>
        <w:pStyle w:val="Corpsdetexte"/>
        <w:ind w:firstLine="567"/>
        <w:jc w:val="both"/>
        <w:rPr>
          <w:sz w:val="24"/>
          <w:szCs w:val="24"/>
        </w:rPr>
      </w:pPr>
      <w:r w:rsidRPr="003025A6">
        <w:rPr>
          <w:sz w:val="24"/>
          <w:szCs w:val="24"/>
        </w:rPr>
        <w:t>Le Conseil municipal peut à tout moment revenir sur une ou plusieurs délégations consenties en prenant une nouvelle délibération, à condition cependant que ce point soit inscrit par le Maire à l’ordre du jour.</w:t>
      </w:r>
    </w:p>
    <w:p w14:paraId="6D139DE0" w14:textId="77777777" w:rsidR="00EA1B21" w:rsidRPr="003025A6" w:rsidRDefault="00EA1B21" w:rsidP="00EA1B21">
      <w:pPr>
        <w:pStyle w:val="Corpsdetexte"/>
        <w:ind w:firstLine="567"/>
        <w:jc w:val="both"/>
        <w:rPr>
          <w:sz w:val="24"/>
          <w:szCs w:val="24"/>
        </w:rPr>
      </w:pPr>
    </w:p>
    <w:p w14:paraId="249C7CE8" w14:textId="77777777" w:rsidR="00EA1B21" w:rsidRPr="003025A6" w:rsidRDefault="00EA1B21" w:rsidP="00EA1B21">
      <w:pPr>
        <w:pStyle w:val="Corpsdetexte"/>
        <w:ind w:firstLine="567"/>
        <w:jc w:val="both"/>
        <w:rPr>
          <w:sz w:val="24"/>
          <w:szCs w:val="24"/>
        </w:rPr>
      </w:pPr>
      <w:r w:rsidRPr="003025A6">
        <w:rPr>
          <w:sz w:val="24"/>
          <w:szCs w:val="24"/>
        </w:rPr>
        <w:t>Enfin,</w:t>
      </w:r>
      <w:r w:rsidRPr="003025A6">
        <w:rPr>
          <w:spacing w:val="-5"/>
          <w:sz w:val="24"/>
          <w:szCs w:val="24"/>
        </w:rPr>
        <w:t xml:space="preserve"> </w:t>
      </w:r>
      <w:r w:rsidRPr="003025A6">
        <w:rPr>
          <w:sz w:val="24"/>
          <w:szCs w:val="24"/>
        </w:rPr>
        <w:t>il</w:t>
      </w:r>
      <w:r w:rsidRPr="003025A6">
        <w:rPr>
          <w:spacing w:val="-6"/>
          <w:sz w:val="24"/>
          <w:szCs w:val="24"/>
        </w:rPr>
        <w:t xml:space="preserve"> </w:t>
      </w:r>
      <w:r w:rsidRPr="003025A6">
        <w:rPr>
          <w:sz w:val="24"/>
          <w:szCs w:val="24"/>
        </w:rPr>
        <w:t>est</w:t>
      </w:r>
      <w:r w:rsidRPr="003025A6">
        <w:rPr>
          <w:spacing w:val="-5"/>
          <w:sz w:val="24"/>
          <w:szCs w:val="24"/>
        </w:rPr>
        <w:t xml:space="preserve"> </w:t>
      </w:r>
      <w:r w:rsidRPr="003025A6">
        <w:rPr>
          <w:sz w:val="24"/>
          <w:szCs w:val="24"/>
        </w:rPr>
        <w:t>rappelé</w:t>
      </w:r>
      <w:r w:rsidRPr="003025A6">
        <w:rPr>
          <w:spacing w:val="-5"/>
          <w:sz w:val="24"/>
          <w:szCs w:val="24"/>
        </w:rPr>
        <w:t xml:space="preserve"> </w:t>
      </w:r>
      <w:r w:rsidRPr="003025A6">
        <w:rPr>
          <w:sz w:val="24"/>
          <w:szCs w:val="24"/>
        </w:rPr>
        <w:t>que</w:t>
      </w:r>
      <w:r w:rsidRPr="003025A6">
        <w:rPr>
          <w:spacing w:val="-5"/>
          <w:sz w:val="24"/>
          <w:szCs w:val="24"/>
        </w:rPr>
        <w:t xml:space="preserve"> </w:t>
      </w:r>
      <w:r w:rsidRPr="003025A6">
        <w:rPr>
          <w:sz w:val="24"/>
          <w:szCs w:val="24"/>
        </w:rPr>
        <w:t>s’agissant</w:t>
      </w:r>
      <w:r w:rsidRPr="003025A6">
        <w:rPr>
          <w:spacing w:val="-5"/>
          <w:sz w:val="24"/>
          <w:szCs w:val="24"/>
        </w:rPr>
        <w:t xml:space="preserve"> </w:t>
      </w:r>
      <w:r w:rsidRPr="003025A6">
        <w:rPr>
          <w:sz w:val="24"/>
          <w:szCs w:val="24"/>
        </w:rPr>
        <w:t>des</w:t>
      </w:r>
      <w:r w:rsidRPr="003025A6">
        <w:rPr>
          <w:spacing w:val="-5"/>
          <w:sz w:val="24"/>
          <w:szCs w:val="24"/>
        </w:rPr>
        <w:t xml:space="preserve"> </w:t>
      </w:r>
      <w:r w:rsidRPr="003025A6">
        <w:rPr>
          <w:sz w:val="24"/>
          <w:szCs w:val="24"/>
        </w:rPr>
        <w:t>pouvoirs</w:t>
      </w:r>
      <w:r w:rsidRPr="003025A6">
        <w:rPr>
          <w:spacing w:val="-6"/>
          <w:sz w:val="24"/>
          <w:szCs w:val="24"/>
        </w:rPr>
        <w:t xml:space="preserve"> </w:t>
      </w:r>
      <w:r w:rsidRPr="003025A6">
        <w:rPr>
          <w:sz w:val="24"/>
          <w:szCs w:val="24"/>
        </w:rPr>
        <w:t>de</w:t>
      </w:r>
      <w:r w:rsidRPr="003025A6">
        <w:rPr>
          <w:spacing w:val="-5"/>
          <w:sz w:val="24"/>
          <w:szCs w:val="24"/>
        </w:rPr>
        <w:t xml:space="preserve"> </w:t>
      </w:r>
      <w:r w:rsidRPr="003025A6">
        <w:rPr>
          <w:sz w:val="24"/>
          <w:szCs w:val="24"/>
        </w:rPr>
        <w:t>police,</w:t>
      </w:r>
      <w:r w:rsidRPr="003025A6">
        <w:rPr>
          <w:spacing w:val="-5"/>
          <w:sz w:val="24"/>
          <w:szCs w:val="24"/>
        </w:rPr>
        <w:t xml:space="preserve"> </w:t>
      </w:r>
      <w:r w:rsidRPr="003025A6">
        <w:rPr>
          <w:sz w:val="24"/>
          <w:szCs w:val="24"/>
        </w:rPr>
        <w:t>seul</w:t>
      </w:r>
      <w:r w:rsidRPr="003025A6">
        <w:rPr>
          <w:spacing w:val="-5"/>
          <w:sz w:val="24"/>
          <w:szCs w:val="24"/>
        </w:rPr>
        <w:t xml:space="preserve"> </w:t>
      </w:r>
      <w:r w:rsidRPr="003025A6">
        <w:rPr>
          <w:sz w:val="24"/>
          <w:szCs w:val="24"/>
        </w:rPr>
        <w:t>le</w:t>
      </w:r>
      <w:r w:rsidRPr="003025A6">
        <w:rPr>
          <w:spacing w:val="-5"/>
          <w:sz w:val="24"/>
          <w:szCs w:val="24"/>
        </w:rPr>
        <w:t xml:space="preserve"> </w:t>
      </w:r>
      <w:r w:rsidRPr="003025A6">
        <w:rPr>
          <w:sz w:val="24"/>
          <w:szCs w:val="24"/>
        </w:rPr>
        <w:t>Maire</w:t>
      </w:r>
      <w:r w:rsidRPr="003025A6">
        <w:rPr>
          <w:spacing w:val="-5"/>
          <w:sz w:val="24"/>
          <w:szCs w:val="24"/>
        </w:rPr>
        <w:t xml:space="preserve"> </w:t>
      </w:r>
      <w:r w:rsidRPr="003025A6">
        <w:rPr>
          <w:sz w:val="24"/>
          <w:szCs w:val="24"/>
        </w:rPr>
        <w:t>est</w:t>
      </w:r>
      <w:r w:rsidRPr="003025A6">
        <w:rPr>
          <w:spacing w:val="-5"/>
          <w:sz w:val="24"/>
          <w:szCs w:val="24"/>
        </w:rPr>
        <w:t xml:space="preserve"> </w:t>
      </w:r>
      <w:r w:rsidRPr="003025A6">
        <w:rPr>
          <w:sz w:val="24"/>
          <w:szCs w:val="24"/>
        </w:rPr>
        <w:t>l’autorité</w:t>
      </w:r>
      <w:r w:rsidRPr="003025A6">
        <w:rPr>
          <w:spacing w:val="-5"/>
          <w:sz w:val="24"/>
          <w:szCs w:val="24"/>
        </w:rPr>
        <w:t xml:space="preserve"> </w:t>
      </w:r>
      <w:r w:rsidRPr="003025A6">
        <w:rPr>
          <w:sz w:val="24"/>
          <w:szCs w:val="24"/>
        </w:rPr>
        <w:t>compétente pour prendre et faire respecter les mesures nécessaires au maintien de l’ordre, de la sécurité, de la tranquillité et de la salubrité publiques sur le territoire de la commune. Le pouvoir de police confié au Maire est un pouvoir qui lui est propre, qu’il est seul à pouvoir mettre en œuvre. Le Conseil municipal ne peut pas prendre de mesures de police administrative, elles seraient entachées d’incompétence. Par conséquent, il n’existe pas de contrôle du Conseil municipal sur le Maire en sa qualité d’autorité municipale de police administrative.</w:t>
      </w:r>
    </w:p>
    <w:p w14:paraId="2270A4BA" w14:textId="77777777" w:rsidR="00EA1B21" w:rsidRPr="003025A6" w:rsidRDefault="00EA1B21" w:rsidP="00EA1B21">
      <w:pPr>
        <w:pStyle w:val="Corpsdetexte"/>
        <w:rPr>
          <w:sz w:val="24"/>
          <w:szCs w:val="24"/>
        </w:rPr>
      </w:pPr>
    </w:p>
    <w:p w14:paraId="566C423E" w14:textId="77777777" w:rsidR="00EA1B21" w:rsidRPr="003025A6" w:rsidRDefault="00EA1B21" w:rsidP="00EA1B21">
      <w:pPr>
        <w:pStyle w:val="Corpsdetexte"/>
        <w:ind w:firstLine="708"/>
        <w:rPr>
          <w:spacing w:val="-2"/>
          <w:sz w:val="24"/>
          <w:szCs w:val="24"/>
        </w:rPr>
      </w:pPr>
      <w:r w:rsidRPr="003025A6">
        <w:rPr>
          <w:sz w:val="24"/>
          <w:szCs w:val="24"/>
        </w:rPr>
        <w:t>Vu</w:t>
      </w:r>
      <w:r w:rsidRPr="003025A6">
        <w:rPr>
          <w:spacing w:val="33"/>
          <w:sz w:val="24"/>
          <w:szCs w:val="24"/>
        </w:rPr>
        <w:t xml:space="preserve"> </w:t>
      </w:r>
      <w:r w:rsidRPr="003025A6">
        <w:rPr>
          <w:sz w:val="24"/>
          <w:szCs w:val="24"/>
        </w:rPr>
        <w:t>le</w:t>
      </w:r>
      <w:r w:rsidRPr="003025A6">
        <w:rPr>
          <w:spacing w:val="33"/>
          <w:sz w:val="24"/>
          <w:szCs w:val="24"/>
        </w:rPr>
        <w:t xml:space="preserve"> </w:t>
      </w:r>
      <w:r w:rsidRPr="003025A6">
        <w:rPr>
          <w:sz w:val="24"/>
          <w:szCs w:val="24"/>
        </w:rPr>
        <w:t>Code</w:t>
      </w:r>
      <w:r w:rsidRPr="003025A6">
        <w:rPr>
          <w:spacing w:val="33"/>
          <w:sz w:val="24"/>
          <w:szCs w:val="24"/>
        </w:rPr>
        <w:t xml:space="preserve"> </w:t>
      </w:r>
      <w:r w:rsidRPr="003025A6">
        <w:rPr>
          <w:sz w:val="24"/>
          <w:szCs w:val="24"/>
        </w:rPr>
        <w:t>Général</w:t>
      </w:r>
      <w:r w:rsidRPr="003025A6">
        <w:rPr>
          <w:spacing w:val="33"/>
          <w:sz w:val="24"/>
          <w:szCs w:val="24"/>
        </w:rPr>
        <w:t xml:space="preserve"> </w:t>
      </w:r>
      <w:r w:rsidRPr="003025A6">
        <w:rPr>
          <w:sz w:val="24"/>
          <w:szCs w:val="24"/>
        </w:rPr>
        <w:t>des</w:t>
      </w:r>
      <w:r w:rsidRPr="003025A6">
        <w:rPr>
          <w:spacing w:val="33"/>
          <w:sz w:val="24"/>
          <w:szCs w:val="24"/>
        </w:rPr>
        <w:t xml:space="preserve"> </w:t>
      </w:r>
      <w:r w:rsidRPr="003025A6">
        <w:rPr>
          <w:sz w:val="24"/>
          <w:szCs w:val="24"/>
        </w:rPr>
        <w:t>Collectivités</w:t>
      </w:r>
      <w:r w:rsidRPr="003025A6">
        <w:rPr>
          <w:spacing w:val="33"/>
          <w:sz w:val="24"/>
          <w:szCs w:val="24"/>
        </w:rPr>
        <w:t xml:space="preserve"> </w:t>
      </w:r>
      <w:r w:rsidRPr="003025A6">
        <w:rPr>
          <w:sz w:val="24"/>
          <w:szCs w:val="24"/>
        </w:rPr>
        <w:t>Territoriales</w:t>
      </w:r>
      <w:r w:rsidRPr="003025A6">
        <w:rPr>
          <w:spacing w:val="33"/>
          <w:sz w:val="24"/>
          <w:szCs w:val="24"/>
        </w:rPr>
        <w:t xml:space="preserve"> </w:t>
      </w:r>
      <w:r w:rsidRPr="003025A6">
        <w:rPr>
          <w:sz w:val="24"/>
          <w:szCs w:val="24"/>
        </w:rPr>
        <w:t>et</w:t>
      </w:r>
      <w:r w:rsidRPr="003025A6">
        <w:rPr>
          <w:spacing w:val="33"/>
          <w:sz w:val="24"/>
          <w:szCs w:val="24"/>
        </w:rPr>
        <w:t xml:space="preserve"> </w:t>
      </w:r>
      <w:r w:rsidRPr="003025A6">
        <w:rPr>
          <w:sz w:val="24"/>
          <w:szCs w:val="24"/>
        </w:rPr>
        <w:t>notamment</w:t>
      </w:r>
      <w:r w:rsidRPr="003025A6">
        <w:rPr>
          <w:spacing w:val="33"/>
          <w:sz w:val="24"/>
          <w:szCs w:val="24"/>
        </w:rPr>
        <w:t xml:space="preserve"> </w:t>
      </w:r>
      <w:r w:rsidRPr="003025A6">
        <w:rPr>
          <w:sz w:val="24"/>
          <w:szCs w:val="24"/>
        </w:rPr>
        <w:t>ses</w:t>
      </w:r>
      <w:r w:rsidRPr="003025A6">
        <w:rPr>
          <w:spacing w:val="33"/>
          <w:sz w:val="24"/>
          <w:szCs w:val="24"/>
        </w:rPr>
        <w:t xml:space="preserve"> </w:t>
      </w:r>
      <w:r w:rsidRPr="003025A6">
        <w:rPr>
          <w:sz w:val="24"/>
          <w:szCs w:val="24"/>
        </w:rPr>
        <w:t>articles</w:t>
      </w:r>
      <w:r w:rsidRPr="003025A6">
        <w:rPr>
          <w:spacing w:val="33"/>
          <w:sz w:val="24"/>
          <w:szCs w:val="24"/>
        </w:rPr>
        <w:t xml:space="preserve"> </w:t>
      </w:r>
      <w:r w:rsidRPr="003025A6">
        <w:rPr>
          <w:sz w:val="24"/>
          <w:szCs w:val="24"/>
        </w:rPr>
        <w:t>L.2122-22,</w:t>
      </w:r>
      <w:r w:rsidRPr="003025A6">
        <w:rPr>
          <w:spacing w:val="33"/>
          <w:sz w:val="24"/>
          <w:szCs w:val="24"/>
        </w:rPr>
        <w:t xml:space="preserve"> </w:t>
      </w:r>
      <w:r w:rsidRPr="003025A6">
        <w:rPr>
          <w:sz w:val="24"/>
          <w:szCs w:val="24"/>
        </w:rPr>
        <w:t xml:space="preserve">et </w:t>
      </w:r>
      <w:r w:rsidRPr="003025A6">
        <w:rPr>
          <w:spacing w:val="-2"/>
          <w:sz w:val="24"/>
          <w:szCs w:val="24"/>
        </w:rPr>
        <w:t>L.2122-23,</w:t>
      </w:r>
    </w:p>
    <w:p w14:paraId="12363A17" w14:textId="77777777" w:rsidR="00EA1B21" w:rsidRPr="003025A6" w:rsidRDefault="00EA1B21" w:rsidP="00EA1B21">
      <w:pPr>
        <w:pStyle w:val="Corpsdetexte"/>
        <w:ind w:firstLine="708"/>
        <w:rPr>
          <w:sz w:val="24"/>
          <w:szCs w:val="24"/>
        </w:rPr>
      </w:pPr>
    </w:p>
    <w:p w14:paraId="455F379B" w14:textId="77777777" w:rsidR="00EA1B21" w:rsidRPr="003025A6" w:rsidRDefault="00EA1B21" w:rsidP="00EA1B21">
      <w:pPr>
        <w:pStyle w:val="Paragraphedeliste"/>
        <w:widowControl w:val="0"/>
        <w:numPr>
          <w:ilvl w:val="0"/>
          <w:numId w:val="2"/>
        </w:numPr>
        <w:tabs>
          <w:tab w:val="left" w:pos="721"/>
        </w:tabs>
        <w:autoSpaceDE w:val="0"/>
        <w:autoSpaceDN w:val="0"/>
        <w:spacing w:after="0" w:line="235" w:lineRule="auto"/>
        <w:ind w:left="0"/>
        <w:contextualSpacing w:val="0"/>
        <w:rPr>
          <w:rFonts w:ascii="Times New Roman" w:hAnsi="Times New Roman"/>
        </w:rPr>
      </w:pPr>
      <w:r w:rsidRPr="003025A6">
        <w:rPr>
          <w:rFonts w:ascii="Times New Roman" w:hAnsi="Times New Roman"/>
        </w:rPr>
        <w:t>Autorise</w:t>
      </w:r>
      <w:r w:rsidRPr="003025A6">
        <w:rPr>
          <w:rFonts w:ascii="Times New Roman" w:hAnsi="Times New Roman"/>
          <w:spacing w:val="-10"/>
        </w:rPr>
        <w:t xml:space="preserve"> </w:t>
      </w:r>
      <w:r w:rsidRPr="003025A6">
        <w:rPr>
          <w:rFonts w:ascii="Times New Roman" w:hAnsi="Times New Roman"/>
        </w:rPr>
        <w:t>Madame</w:t>
      </w:r>
      <w:r w:rsidRPr="003025A6">
        <w:rPr>
          <w:rFonts w:ascii="Times New Roman" w:hAnsi="Times New Roman"/>
          <w:spacing w:val="-10"/>
        </w:rPr>
        <w:t xml:space="preserve"> </w:t>
      </w:r>
      <w:r w:rsidRPr="003025A6">
        <w:rPr>
          <w:rFonts w:ascii="Times New Roman" w:hAnsi="Times New Roman"/>
        </w:rPr>
        <w:t>le</w:t>
      </w:r>
      <w:r w:rsidRPr="003025A6">
        <w:rPr>
          <w:rFonts w:ascii="Times New Roman" w:hAnsi="Times New Roman"/>
          <w:spacing w:val="-10"/>
        </w:rPr>
        <w:t xml:space="preserve"> </w:t>
      </w:r>
      <w:r w:rsidRPr="003025A6">
        <w:rPr>
          <w:rFonts w:ascii="Times New Roman" w:hAnsi="Times New Roman"/>
        </w:rPr>
        <w:t>Maire,</w:t>
      </w:r>
      <w:r w:rsidRPr="003025A6">
        <w:rPr>
          <w:rFonts w:ascii="Times New Roman" w:hAnsi="Times New Roman"/>
          <w:spacing w:val="-10"/>
        </w:rPr>
        <w:t xml:space="preserve"> </w:t>
      </w:r>
      <w:r w:rsidRPr="003025A6">
        <w:rPr>
          <w:rFonts w:ascii="Times New Roman" w:hAnsi="Times New Roman"/>
        </w:rPr>
        <w:t>pour</w:t>
      </w:r>
      <w:r w:rsidRPr="003025A6">
        <w:rPr>
          <w:rFonts w:ascii="Times New Roman" w:hAnsi="Times New Roman"/>
          <w:spacing w:val="-10"/>
        </w:rPr>
        <w:t xml:space="preserve"> </w:t>
      </w:r>
      <w:r w:rsidRPr="003025A6">
        <w:rPr>
          <w:rFonts w:ascii="Times New Roman" w:hAnsi="Times New Roman"/>
        </w:rPr>
        <w:t>la</w:t>
      </w:r>
      <w:r w:rsidRPr="003025A6">
        <w:rPr>
          <w:rFonts w:ascii="Times New Roman" w:hAnsi="Times New Roman"/>
          <w:spacing w:val="-10"/>
        </w:rPr>
        <w:t xml:space="preserve"> </w:t>
      </w:r>
      <w:r w:rsidRPr="003025A6">
        <w:rPr>
          <w:rFonts w:ascii="Times New Roman" w:hAnsi="Times New Roman"/>
        </w:rPr>
        <w:t>durée</w:t>
      </w:r>
      <w:r w:rsidRPr="003025A6">
        <w:rPr>
          <w:rFonts w:ascii="Times New Roman" w:hAnsi="Times New Roman"/>
          <w:spacing w:val="-10"/>
        </w:rPr>
        <w:t xml:space="preserve"> </w:t>
      </w:r>
      <w:r w:rsidRPr="003025A6">
        <w:rPr>
          <w:rFonts w:ascii="Times New Roman" w:hAnsi="Times New Roman"/>
        </w:rPr>
        <w:t>de</w:t>
      </w:r>
      <w:r w:rsidRPr="003025A6">
        <w:rPr>
          <w:rFonts w:ascii="Times New Roman" w:hAnsi="Times New Roman"/>
          <w:spacing w:val="-10"/>
        </w:rPr>
        <w:t xml:space="preserve"> </w:t>
      </w:r>
      <w:r w:rsidRPr="003025A6">
        <w:rPr>
          <w:rFonts w:ascii="Times New Roman" w:hAnsi="Times New Roman"/>
        </w:rPr>
        <w:t>son</w:t>
      </w:r>
      <w:r w:rsidRPr="003025A6">
        <w:rPr>
          <w:rFonts w:ascii="Times New Roman" w:hAnsi="Times New Roman"/>
          <w:spacing w:val="-10"/>
        </w:rPr>
        <w:t xml:space="preserve"> </w:t>
      </w:r>
      <w:r w:rsidRPr="003025A6">
        <w:rPr>
          <w:rFonts w:ascii="Times New Roman" w:hAnsi="Times New Roman"/>
        </w:rPr>
        <w:t>mandat,</w:t>
      </w:r>
      <w:r w:rsidRPr="003025A6">
        <w:rPr>
          <w:rFonts w:ascii="Times New Roman" w:hAnsi="Times New Roman"/>
          <w:spacing w:val="-10"/>
        </w:rPr>
        <w:t xml:space="preserve"> </w:t>
      </w:r>
      <w:r w:rsidRPr="003025A6">
        <w:rPr>
          <w:rFonts w:ascii="Times New Roman" w:hAnsi="Times New Roman"/>
        </w:rPr>
        <w:t>à</w:t>
      </w:r>
      <w:r w:rsidRPr="003025A6">
        <w:rPr>
          <w:rFonts w:ascii="Times New Roman" w:hAnsi="Times New Roman"/>
          <w:spacing w:val="-10"/>
        </w:rPr>
        <w:t xml:space="preserve"> </w:t>
      </w:r>
      <w:r w:rsidRPr="003025A6">
        <w:rPr>
          <w:rFonts w:ascii="Times New Roman" w:hAnsi="Times New Roman"/>
        </w:rPr>
        <w:t>prendre</w:t>
      </w:r>
      <w:r w:rsidRPr="003025A6">
        <w:rPr>
          <w:rFonts w:ascii="Times New Roman" w:hAnsi="Times New Roman"/>
          <w:spacing w:val="-10"/>
        </w:rPr>
        <w:t xml:space="preserve"> </w:t>
      </w:r>
      <w:r w:rsidRPr="003025A6">
        <w:rPr>
          <w:rFonts w:ascii="Times New Roman" w:hAnsi="Times New Roman"/>
        </w:rPr>
        <w:t>par</w:t>
      </w:r>
      <w:r w:rsidRPr="003025A6">
        <w:rPr>
          <w:rFonts w:ascii="Times New Roman" w:hAnsi="Times New Roman"/>
          <w:spacing w:val="-10"/>
        </w:rPr>
        <w:t xml:space="preserve"> </w:t>
      </w:r>
      <w:r w:rsidRPr="003025A6">
        <w:rPr>
          <w:rFonts w:ascii="Times New Roman" w:hAnsi="Times New Roman"/>
        </w:rPr>
        <w:t>délégation</w:t>
      </w:r>
      <w:r w:rsidRPr="003025A6">
        <w:rPr>
          <w:rFonts w:ascii="Times New Roman" w:hAnsi="Times New Roman"/>
          <w:spacing w:val="-10"/>
        </w:rPr>
        <w:t xml:space="preserve"> </w:t>
      </w:r>
      <w:r w:rsidRPr="003025A6">
        <w:rPr>
          <w:rFonts w:ascii="Times New Roman" w:hAnsi="Times New Roman"/>
        </w:rPr>
        <w:t>les</w:t>
      </w:r>
      <w:r w:rsidRPr="003025A6">
        <w:rPr>
          <w:rFonts w:ascii="Times New Roman" w:hAnsi="Times New Roman"/>
          <w:spacing w:val="-10"/>
        </w:rPr>
        <w:t xml:space="preserve"> </w:t>
      </w:r>
      <w:r w:rsidRPr="003025A6">
        <w:rPr>
          <w:rFonts w:ascii="Times New Roman" w:hAnsi="Times New Roman"/>
        </w:rPr>
        <w:t>décisions dans les matières énumérés à l’article L2122-22 et L2122-23 sur les compétences suivantes</w:t>
      </w:r>
      <w:r w:rsidRPr="003025A6">
        <w:rPr>
          <w:rFonts w:ascii="Times New Roman" w:hAnsi="Times New Roman"/>
          <w:spacing w:val="-3"/>
        </w:rPr>
        <w:t xml:space="preserve"> </w:t>
      </w:r>
      <w:r w:rsidRPr="003025A6">
        <w:rPr>
          <w:rFonts w:ascii="Times New Roman" w:hAnsi="Times New Roman"/>
        </w:rPr>
        <w:t>:</w:t>
      </w:r>
    </w:p>
    <w:p w14:paraId="70E51870" w14:textId="77777777" w:rsidR="00EA1B21" w:rsidRPr="003025A6" w:rsidRDefault="00EA1B21" w:rsidP="00EA1B21">
      <w:pPr>
        <w:pStyle w:val="Paragraphedeliste"/>
        <w:widowControl w:val="0"/>
        <w:numPr>
          <w:ilvl w:val="0"/>
          <w:numId w:val="2"/>
        </w:numPr>
        <w:tabs>
          <w:tab w:val="left" w:pos="721"/>
        </w:tabs>
        <w:autoSpaceDE w:val="0"/>
        <w:autoSpaceDN w:val="0"/>
        <w:spacing w:after="0" w:line="235" w:lineRule="auto"/>
        <w:ind w:left="0"/>
        <w:contextualSpacing w:val="0"/>
        <w:rPr>
          <w:rFonts w:ascii="Times New Roman" w:hAnsi="Times New Roman"/>
        </w:rPr>
      </w:pPr>
    </w:p>
    <w:p w14:paraId="1FE76671" w14:textId="77777777" w:rsidR="00EA1B21" w:rsidRPr="003025A6" w:rsidRDefault="00EA1B21" w:rsidP="00EA1B21">
      <w:pPr>
        <w:pStyle w:val="Corpsdetexte"/>
        <w:jc w:val="both"/>
        <w:rPr>
          <w:sz w:val="24"/>
          <w:szCs w:val="24"/>
        </w:rPr>
      </w:pPr>
      <w:r w:rsidRPr="003025A6">
        <w:rPr>
          <w:b/>
          <w:sz w:val="24"/>
          <w:szCs w:val="24"/>
        </w:rPr>
        <w:t xml:space="preserve">(1°) - </w:t>
      </w:r>
      <w:r w:rsidRPr="003025A6">
        <w:rPr>
          <w:sz w:val="24"/>
          <w:szCs w:val="24"/>
        </w:rPr>
        <w:t xml:space="preserve">D'arrêter et modifier l'affectation des propriétés communales utilisées par les services publics municipaux et de procéder à tous les actes de délimitation des propriétés communales </w:t>
      </w:r>
    </w:p>
    <w:p w14:paraId="0B51CA4E" w14:textId="77777777" w:rsidR="00EA1B21" w:rsidRPr="003025A6" w:rsidRDefault="00EA1B21" w:rsidP="00EA1B21">
      <w:pPr>
        <w:pStyle w:val="Corpsdetexte"/>
        <w:rPr>
          <w:sz w:val="24"/>
          <w:szCs w:val="24"/>
        </w:rPr>
      </w:pPr>
    </w:p>
    <w:p w14:paraId="5BCAD03A" w14:textId="77777777" w:rsidR="00EA1B21" w:rsidRPr="003025A6" w:rsidRDefault="00EA1B21" w:rsidP="00EA1B21">
      <w:pPr>
        <w:pStyle w:val="Corpsdetexte"/>
        <w:jc w:val="both"/>
        <w:rPr>
          <w:sz w:val="24"/>
          <w:szCs w:val="24"/>
        </w:rPr>
      </w:pPr>
      <w:r w:rsidRPr="003025A6">
        <w:rPr>
          <w:b/>
          <w:sz w:val="24"/>
          <w:szCs w:val="24"/>
        </w:rPr>
        <w:t xml:space="preserve">(3°) - </w:t>
      </w:r>
      <w:r w:rsidRPr="003025A6">
        <w:rPr>
          <w:sz w:val="24"/>
          <w:szCs w:val="24"/>
        </w:rPr>
        <w:t>De procéder à la réalisation des emprunts destinés au financement des investissements prévus par le budget, et aux opérations financières utiles à la gestion des emprunts, y compris les opérations de couvertures des risques de taux et de change ainsi que de prendre les décisions mentionnées au III de l'article L. 1618-2 et au a de l'article L. 2221-5-1, sous réserve des dispositions du c de ce même article, et de passer à cet effet les actes nécessaires, dans les limites fixées ci-après :</w:t>
      </w:r>
    </w:p>
    <w:p w14:paraId="0EA31C43" w14:textId="77777777" w:rsidR="00EA1B21" w:rsidRPr="003025A6" w:rsidRDefault="00EA1B21" w:rsidP="00EA1B21">
      <w:pPr>
        <w:pStyle w:val="Corpsdetexte"/>
        <w:rPr>
          <w:sz w:val="24"/>
          <w:szCs w:val="24"/>
        </w:rPr>
      </w:pPr>
    </w:p>
    <w:p w14:paraId="227FEBFE" w14:textId="77777777" w:rsidR="00EA1B21" w:rsidRPr="003025A6" w:rsidRDefault="00EA1B21" w:rsidP="00EA1B21">
      <w:pPr>
        <w:pStyle w:val="Corpsdetexte"/>
        <w:jc w:val="both"/>
        <w:rPr>
          <w:sz w:val="24"/>
          <w:szCs w:val="24"/>
        </w:rPr>
      </w:pPr>
      <w:r w:rsidRPr="003025A6">
        <w:rPr>
          <w:sz w:val="24"/>
          <w:szCs w:val="24"/>
        </w:rPr>
        <w:t>Pour</w:t>
      </w:r>
      <w:r w:rsidRPr="003025A6">
        <w:rPr>
          <w:spacing w:val="-13"/>
          <w:sz w:val="24"/>
          <w:szCs w:val="24"/>
        </w:rPr>
        <w:t xml:space="preserve"> </w:t>
      </w:r>
      <w:r w:rsidRPr="003025A6">
        <w:rPr>
          <w:sz w:val="24"/>
          <w:szCs w:val="24"/>
        </w:rPr>
        <w:t>réaliser</w:t>
      </w:r>
      <w:r w:rsidRPr="003025A6">
        <w:rPr>
          <w:spacing w:val="-13"/>
          <w:sz w:val="24"/>
          <w:szCs w:val="24"/>
        </w:rPr>
        <w:t xml:space="preserve"> </w:t>
      </w:r>
      <w:r w:rsidRPr="003025A6">
        <w:rPr>
          <w:sz w:val="24"/>
          <w:szCs w:val="24"/>
        </w:rPr>
        <w:t>tout</w:t>
      </w:r>
      <w:r w:rsidRPr="003025A6">
        <w:rPr>
          <w:spacing w:val="-13"/>
          <w:sz w:val="24"/>
          <w:szCs w:val="24"/>
        </w:rPr>
        <w:t xml:space="preserve"> </w:t>
      </w:r>
      <w:r w:rsidRPr="003025A6">
        <w:rPr>
          <w:sz w:val="24"/>
          <w:szCs w:val="24"/>
        </w:rPr>
        <w:t>investissement</w:t>
      </w:r>
      <w:r w:rsidRPr="003025A6">
        <w:rPr>
          <w:spacing w:val="-13"/>
          <w:sz w:val="24"/>
          <w:szCs w:val="24"/>
        </w:rPr>
        <w:t xml:space="preserve"> </w:t>
      </w:r>
      <w:r w:rsidRPr="003025A6">
        <w:rPr>
          <w:sz w:val="24"/>
          <w:szCs w:val="24"/>
        </w:rPr>
        <w:t>et</w:t>
      </w:r>
      <w:r w:rsidRPr="003025A6">
        <w:rPr>
          <w:spacing w:val="-13"/>
          <w:sz w:val="24"/>
          <w:szCs w:val="24"/>
        </w:rPr>
        <w:t xml:space="preserve"> </w:t>
      </w:r>
      <w:r w:rsidRPr="003025A6">
        <w:rPr>
          <w:b/>
          <w:bCs/>
          <w:sz w:val="24"/>
          <w:szCs w:val="24"/>
        </w:rPr>
        <w:t>dans</w:t>
      </w:r>
      <w:r w:rsidRPr="003025A6">
        <w:rPr>
          <w:b/>
          <w:bCs/>
          <w:spacing w:val="-13"/>
          <w:sz w:val="24"/>
          <w:szCs w:val="24"/>
        </w:rPr>
        <w:t xml:space="preserve"> </w:t>
      </w:r>
      <w:r w:rsidRPr="003025A6">
        <w:rPr>
          <w:b/>
          <w:bCs/>
          <w:sz w:val="24"/>
          <w:szCs w:val="24"/>
        </w:rPr>
        <w:t>la</w:t>
      </w:r>
      <w:r w:rsidRPr="003025A6">
        <w:rPr>
          <w:b/>
          <w:bCs/>
          <w:spacing w:val="-13"/>
          <w:sz w:val="24"/>
          <w:szCs w:val="24"/>
        </w:rPr>
        <w:t xml:space="preserve"> </w:t>
      </w:r>
      <w:r w:rsidRPr="003025A6">
        <w:rPr>
          <w:b/>
          <w:bCs/>
          <w:sz w:val="24"/>
          <w:szCs w:val="24"/>
        </w:rPr>
        <w:t>limite</w:t>
      </w:r>
      <w:r w:rsidRPr="003025A6">
        <w:rPr>
          <w:b/>
          <w:bCs/>
          <w:spacing w:val="-13"/>
          <w:sz w:val="24"/>
          <w:szCs w:val="24"/>
        </w:rPr>
        <w:t xml:space="preserve"> </w:t>
      </w:r>
      <w:r w:rsidRPr="003025A6">
        <w:rPr>
          <w:b/>
          <w:bCs/>
          <w:sz w:val="24"/>
          <w:szCs w:val="24"/>
        </w:rPr>
        <w:t>des</w:t>
      </w:r>
      <w:r w:rsidRPr="003025A6">
        <w:rPr>
          <w:b/>
          <w:bCs/>
          <w:spacing w:val="-13"/>
          <w:sz w:val="24"/>
          <w:szCs w:val="24"/>
        </w:rPr>
        <w:t xml:space="preserve"> </w:t>
      </w:r>
      <w:r w:rsidRPr="003025A6">
        <w:rPr>
          <w:b/>
          <w:bCs/>
          <w:sz w:val="24"/>
          <w:szCs w:val="24"/>
        </w:rPr>
        <w:t>sommes</w:t>
      </w:r>
      <w:r w:rsidRPr="003025A6">
        <w:rPr>
          <w:b/>
          <w:bCs/>
          <w:spacing w:val="-13"/>
          <w:sz w:val="24"/>
          <w:szCs w:val="24"/>
        </w:rPr>
        <w:t xml:space="preserve"> </w:t>
      </w:r>
      <w:r w:rsidRPr="003025A6">
        <w:rPr>
          <w:b/>
          <w:bCs/>
          <w:sz w:val="24"/>
          <w:szCs w:val="24"/>
        </w:rPr>
        <w:t>inscrites</w:t>
      </w:r>
      <w:r w:rsidRPr="003025A6">
        <w:rPr>
          <w:b/>
          <w:bCs/>
          <w:spacing w:val="-13"/>
          <w:sz w:val="24"/>
          <w:szCs w:val="24"/>
        </w:rPr>
        <w:t xml:space="preserve"> </w:t>
      </w:r>
      <w:r w:rsidRPr="003025A6">
        <w:rPr>
          <w:b/>
          <w:bCs/>
          <w:sz w:val="24"/>
          <w:szCs w:val="24"/>
        </w:rPr>
        <w:t>chaque</w:t>
      </w:r>
      <w:r w:rsidRPr="003025A6">
        <w:rPr>
          <w:b/>
          <w:bCs/>
          <w:spacing w:val="-13"/>
          <w:sz w:val="24"/>
          <w:szCs w:val="24"/>
        </w:rPr>
        <w:t xml:space="preserve"> </w:t>
      </w:r>
      <w:r w:rsidRPr="003025A6">
        <w:rPr>
          <w:b/>
          <w:bCs/>
          <w:sz w:val="24"/>
          <w:szCs w:val="24"/>
        </w:rPr>
        <w:t>année</w:t>
      </w:r>
      <w:r w:rsidRPr="003025A6">
        <w:rPr>
          <w:b/>
          <w:bCs/>
          <w:spacing w:val="-13"/>
          <w:sz w:val="24"/>
          <w:szCs w:val="24"/>
        </w:rPr>
        <w:t xml:space="preserve"> </w:t>
      </w:r>
      <w:r w:rsidRPr="003025A6">
        <w:rPr>
          <w:b/>
          <w:bCs/>
          <w:sz w:val="24"/>
          <w:szCs w:val="24"/>
        </w:rPr>
        <w:t>au</w:t>
      </w:r>
      <w:r w:rsidRPr="003025A6">
        <w:rPr>
          <w:b/>
          <w:bCs/>
          <w:spacing w:val="-13"/>
          <w:sz w:val="24"/>
          <w:szCs w:val="24"/>
        </w:rPr>
        <w:t xml:space="preserve"> </w:t>
      </w:r>
      <w:r w:rsidRPr="003025A6">
        <w:rPr>
          <w:b/>
          <w:bCs/>
          <w:sz w:val="24"/>
          <w:szCs w:val="24"/>
        </w:rPr>
        <w:t>budget</w:t>
      </w:r>
      <w:r w:rsidRPr="003025A6">
        <w:rPr>
          <w:sz w:val="24"/>
          <w:szCs w:val="24"/>
        </w:rPr>
        <w:t>,</w:t>
      </w:r>
      <w:r w:rsidRPr="003025A6">
        <w:rPr>
          <w:spacing w:val="-13"/>
          <w:sz w:val="24"/>
          <w:szCs w:val="24"/>
        </w:rPr>
        <w:t xml:space="preserve"> </w:t>
      </w:r>
      <w:r w:rsidRPr="003025A6">
        <w:rPr>
          <w:sz w:val="24"/>
          <w:szCs w:val="24"/>
        </w:rPr>
        <w:t>le</w:t>
      </w:r>
      <w:r w:rsidRPr="003025A6">
        <w:rPr>
          <w:spacing w:val="-13"/>
          <w:sz w:val="24"/>
          <w:szCs w:val="24"/>
        </w:rPr>
        <w:t xml:space="preserve"> </w:t>
      </w:r>
      <w:r w:rsidRPr="003025A6">
        <w:rPr>
          <w:sz w:val="24"/>
          <w:szCs w:val="24"/>
        </w:rPr>
        <w:t>Maire reçoit</w:t>
      </w:r>
      <w:r w:rsidRPr="003025A6">
        <w:rPr>
          <w:spacing w:val="-10"/>
          <w:sz w:val="24"/>
          <w:szCs w:val="24"/>
        </w:rPr>
        <w:t xml:space="preserve"> </w:t>
      </w:r>
      <w:r w:rsidRPr="003025A6">
        <w:rPr>
          <w:sz w:val="24"/>
          <w:szCs w:val="24"/>
        </w:rPr>
        <w:t>délégation</w:t>
      </w:r>
      <w:r w:rsidRPr="003025A6">
        <w:rPr>
          <w:spacing w:val="-10"/>
          <w:sz w:val="24"/>
          <w:szCs w:val="24"/>
        </w:rPr>
        <w:t xml:space="preserve"> </w:t>
      </w:r>
      <w:r w:rsidRPr="003025A6">
        <w:rPr>
          <w:sz w:val="24"/>
          <w:szCs w:val="24"/>
        </w:rPr>
        <w:t>aux</w:t>
      </w:r>
      <w:r w:rsidRPr="003025A6">
        <w:rPr>
          <w:spacing w:val="-10"/>
          <w:sz w:val="24"/>
          <w:szCs w:val="24"/>
        </w:rPr>
        <w:t xml:space="preserve"> </w:t>
      </w:r>
      <w:r w:rsidRPr="003025A6">
        <w:rPr>
          <w:sz w:val="24"/>
          <w:szCs w:val="24"/>
        </w:rPr>
        <w:t>fins</w:t>
      </w:r>
      <w:r w:rsidRPr="003025A6">
        <w:rPr>
          <w:spacing w:val="-10"/>
          <w:sz w:val="24"/>
          <w:szCs w:val="24"/>
        </w:rPr>
        <w:t xml:space="preserve"> </w:t>
      </w:r>
      <w:r w:rsidRPr="003025A6">
        <w:rPr>
          <w:sz w:val="24"/>
          <w:szCs w:val="24"/>
        </w:rPr>
        <w:t>de</w:t>
      </w:r>
      <w:r w:rsidRPr="003025A6">
        <w:rPr>
          <w:spacing w:val="-10"/>
          <w:sz w:val="24"/>
          <w:szCs w:val="24"/>
        </w:rPr>
        <w:t xml:space="preserve"> </w:t>
      </w:r>
      <w:r w:rsidRPr="003025A6">
        <w:rPr>
          <w:sz w:val="24"/>
          <w:szCs w:val="24"/>
        </w:rPr>
        <w:t>contracter</w:t>
      </w:r>
      <w:r w:rsidRPr="003025A6">
        <w:rPr>
          <w:spacing w:val="-10"/>
          <w:sz w:val="24"/>
          <w:szCs w:val="24"/>
        </w:rPr>
        <w:t xml:space="preserve"> </w:t>
      </w:r>
      <w:r w:rsidRPr="003025A6">
        <w:rPr>
          <w:sz w:val="24"/>
          <w:szCs w:val="24"/>
        </w:rPr>
        <w:t>tout</w:t>
      </w:r>
      <w:r w:rsidRPr="003025A6">
        <w:rPr>
          <w:spacing w:val="-10"/>
          <w:sz w:val="24"/>
          <w:szCs w:val="24"/>
        </w:rPr>
        <w:t xml:space="preserve"> </w:t>
      </w:r>
      <w:r w:rsidRPr="003025A6">
        <w:rPr>
          <w:sz w:val="24"/>
          <w:szCs w:val="24"/>
        </w:rPr>
        <w:t>emprunt</w:t>
      </w:r>
      <w:r w:rsidRPr="003025A6">
        <w:rPr>
          <w:spacing w:val="-10"/>
          <w:sz w:val="24"/>
          <w:szCs w:val="24"/>
        </w:rPr>
        <w:t xml:space="preserve"> </w:t>
      </w:r>
      <w:r w:rsidRPr="003025A6">
        <w:rPr>
          <w:sz w:val="24"/>
          <w:szCs w:val="24"/>
        </w:rPr>
        <w:t>à</w:t>
      </w:r>
      <w:r w:rsidRPr="003025A6">
        <w:rPr>
          <w:spacing w:val="-10"/>
          <w:sz w:val="24"/>
          <w:szCs w:val="24"/>
        </w:rPr>
        <w:t xml:space="preserve"> </w:t>
      </w:r>
      <w:r w:rsidRPr="003025A6">
        <w:rPr>
          <w:sz w:val="24"/>
          <w:szCs w:val="24"/>
        </w:rPr>
        <w:t>court,</w:t>
      </w:r>
      <w:r w:rsidRPr="003025A6">
        <w:rPr>
          <w:spacing w:val="-10"/>
          <w:sz w:val="24"/>
          <w:szCs w:val="24"/>
        </w:rPr>
        <w:t xml:space="preserve"> </w:t>
      </w:r>
      <w:r w:rsidRPr="003025A6">
        <w:rPr>
          <w:sz w:val="24"/>
          <w:szCs w:val="24"/>
        </w:rPr>
        <w:t>moyen</w:t>
      </w:r>
      <w:r w:rsidRPr="003025A6">
        <w:rPr>
          <w:spacing w:val="-10"/>
          <w:sz w:val="24"/>
          <w:szCs w:val="24"/>
        </w:rPr>
        <w:t xml:space="preserve"> </w:t>
      </w:r>
      <w:r w:rsidRPr="003025A6">
        <w:rPr>
          <w:sz w:val="24"/>
          <w:szCs w:val="24"/>
        </w:rPr>
        <w:t>ou</w:t>
      </w:r>
      <w:r w:rsidRPr="003025A6">
        <w:rPr>
          <w:spacing w:val="-10"/>
          <w:sz w:val="24"/>
          <w:szCs w:val="24"/>
        </w:rPr>
        <w:t xml:space="preserve"> </w:t>
      </w:r>
      <w:r w:rsidRPr="003025A6">
        <w:rPr>
          <w:sz w:val="24"/>
          <w:szCs w:val="24"/>
        </w:rPr>
        <w:t>long</w:t>
      </w:r>
      <w:r w:rsidRPr="003025A6">
        <w:rPr>
          <w:spacing w:val="-10"/>
          <w:sz w:val="24"/>
          <w:szCs w:val="24"/>
        </w:rPr>
        <w:t xml:space="preserve"> </w:t>
      </w:r>
      <w:r w:rsidRPr="003025A6">
        <w:rPr>
          <w:sz w:val="24"/>
          <w:szCs w:val="24"/>
        </w:rPr>
        <w:t>terme,</w:t>
      </w:r>
      <w:r w:rsidRPr="003025A6">
        <w:rPr>
          <w:spacing w:val="-10"/>
          <w:sz w:val="24"/>
          <w:szCs w:val="24"/>
        </w:rPr>
        <w:t xml:space="preserve"> </w:t>
      </w:r>
      <w:r w:rsidRPr="003025A6">
        <w:rPr>
          <w:sz w:val="24"/>
          <w:szCs w:val="24"/>
        </w:rPr>
        <w:t>à</w:t>
      </w:r>
      <w:r w:rsidRPr="003025A6">
        <w:rPr>
          <w:spacing w:val="-10"/>
          <w:sz w:val="24"/>
          <w:szCs w:val="24"/>
        </w:rPr>
        <w:t xml:space="preserve"> </w:t>
      </w:r>
      <w:r w:rsidRPr="003025A6">
        <w:rPr>
          <w:sz w:val="24"/>
          <w:szCs w:val="24"/>
        </w:rPr>
        <w:t>taux</w:t>
      </w:r>
      <w:r w:rsidRPr="003025A6">
        <w:rPr>
          <w:spacing w:val="-10"/>
          <w:sz w:val="24"/>
          <w:szCs w:val="24"/>
        </w:rPr>
        <w:t xml:space="preserve"> </w:t>
      </w:r>
      <w:r w:rsidRPr="003025A6">
        <w:rPr>
          <w:sz w:val="24"/>
          <w:szCs w:val="24"/>
        </w:rPr>
        <w:t>effectif</w:t>
      </w:r>
      <w:r w:rsidRPr="003025A6">
        <w:rPr>
          <w:spacing w:val="-10"/>
          <w:sz w:val="24"/>
          <w:szCs w:val="24"/>
        </w:rPr>
        <w:t xml:space="preserve"> </w:t>
      </w:r>
      <w:r w:rsidRPr="003025A6">
        <w:rPr>
          <w:sz w:val="24"/>
          <w:szCs w:val="24"/>
        </w:rPr>
        <w:t>global (TEG) compatible avec les dispositions légales et réglementaires applicables en cette matière, pouvant comporter un différé d’amortissement et de passer à cet effet les actes nécessaires.</w:t>
      </w:r>
    </w:p>
    <w:p w14:paraId="208D24D9" w14:textId="77777777" w:rsidR="00EA1B21" w:rsidRPr="003025A6" w:rsidRDefault="00EA1B21" w:rsidP="00EA1B21">
      <w:pPr>
        <w:pStyle w:val="Corpsdetexte"/>
        <w:rPr>
          <w:sz w:val="24"/>
          <w:szCs w:val="24"/>
        </w:rPr>
      </w:pPr>
    </w:p>
    <w:p w14:paraId="61CB6DCD" w14:textId="77777777" w:rsidR="00EA1B21" w:rsidRPr="003025A6" w:rsidRDefault="00EA1B21" w:rsidP="00EA1B21">
      <w:pPr>
        <w:pStyle w:val="Corpsdetexte"/>
        <w:rPr>
          <w:sz w:val="24"/>
          <w:szCs w:val="24"/>
        </w:rPr>
      </w:pPr>
      <w:r w:rsidRPr="003025A6">
        <w:rPr>
          <w:sz w:val="24"/>
          <w:szCs w:val="24"/>
        </w:rPr>
        <w:t>Le</w:t>
      </w:r>
      <w:r w:rsidRPr="003025A6">
        <w:rPr>
          <w:spacing w:val="-4"/>
          <w:sz w:val="24"/>
          <w:szCs w:val="24"/>
        </w:rPr>
        <w:t xml:space="preserve"> </w:t>
      </w:r>
      <w:r w:rsidRPr="003025A6">
        <w:rPr>
          <w:sz w:val="24"/>
          <w:szCs w:val="24"/>
        </w:rPr>
        <w:t>contrat</w:t>
      </w:r>
      <w:r w:rsidRPr="003025A6">
        <w:rPr>
          <w:spacing w:val="-2"/>
          <w:sz w:val="24"/>
          <w:szCs w:val="24"/>
        </w:rPr>
        <w:t xml:space="preserve"> </w:t>
      </w:r>
      <w:r w:rsidRPr="003025A6">
        <w:rPr>
          <w:sz w:val="24"/>
          <w:szCs w:val="24"/>
        </w:rPr>
        <w:t>de</w:t>
      </w:r>
      <w:r w:rsidRPr="003025A6">
        <w:rPr>
          <w:spacing w:val="-2"/>
          <w:sz w:val="24"/>
          <w:szCs w:val="24"/>
        </w:rPr>
        <w:t xml:space="preserve"> </w:t>
      </w:r>
      <w:r w:rsidRPr="003025A6">
        <w:rPr>
          <w:sz w:val="24"/>
          <w:szCs w:val="24"/>
        </w:rPr>
        <w:t>prêt</w:t>
      </w:r>
      <w:r w:rsidRPr="003025A6">
        <w:rPr>
          <w:spacing w:val="-2"/>
          <w:sz w:val="24"/>
          <w:szCs w:val="24"/>
        </w:rPr>
        <w:t xml:space="preserve"> </w:t>
      </w:r>
      <w:r w:rsidRPr="003025A6">
        <w:rPr>
          <w:sz w:val="24"/>
          <w:szCs w:val="24"/>
        </w:rPr>
        <w:t>pourra</w:t>
      </w:r>
      <w:r w:rsidRPr="003025A6">
        <w:rPr>
          <w:spacing w:val="-3"/>
          <w:sz w:val="24"/>
          <w:szCs w:val="24"/>
        </w:rPr>
        <w:t xml:space="preserve"> </w:t>
      </w:r>
      <w:r w:rsidRPr="003025A6">
        <w:rPr>
          <w:sz w:val="24"/>
          <w:szCs w:val="24"/>
        </w:rPr>
        <w:t>comporter</w:t>
      </w:r>
      <w:r w:rsidRPr="003025A6">
        <w:rPr>
          <w:spacing w:val="-2"/>
          <w:sz w:val="24"/>
          <w:szCs w:val="24"/>
        </w:rPr>
        <w:t xml:space="preserve"> </w:t>
      </w:r>
      <w:r w:rsidRPr="003025A6">
        <w:rPr>
          <w:sz w:val="24"/>
          <w:szCs w:val="24"/>
        </w:rPr>
        <w:t>une</w:t>
      </w:r>
      <w:r w:rsidRPr="003025A6">
        <w:rPr>
          <w:spacing w:val="-1"/>
          <w:sz w:val="24"/>
          <w:szCs w:val="24"/>
        </w:rPr>
        <w:t xml:space="preserve"> </w:t>
      </w:r>
      <w:r w:rsidRPr="003025A6">
        <w:rPr>
          <w:sz w:val="24"/>
          <w:szCs w:val="24"/>
        </w:rPr>
        <w:t>ou</w:t>
      </w:r>
      <w:r w:rsidRPr="003025A6">
        <w:rPr>
          <w:spacing w:val="-2"/>
          <w:sz w:val="24"/>
          <w:szCs w:val="24"/>
        </w:rPr>
        <w:t xml:space="preserve"> </w:t>
      </w:r>
      <w:r w:rsidRPr="003025A6">
        <w:rPr>
          <w:sz w:val="24"/>
          <w:szCs w:val="24"/>
        </w:rPr>
        <w:t>plusieurs</w:t>
      </w:r>
      <w:r w:rsidRPr="003025A6">
        <w:rPr>
          <w:spacing w:val="-3"/>
          <w:sz w:val="24"/>
          <w:szCs w:val="24"/>
        </w:rPr>
        <w:t xml:space="preserve"> </w:t>
      </w:r>
      <w:r w:rsidRPr="003025A6">
        <w:rPr>
          <w:sz w:val="24"/>
          <w:szCs w:val="24"/>
        </w:rPr>
        <w:t>des</w:t>
      </w:r>
      <w:r w:rsidRPr="003025A6">
        <w:rPr>
          <w:spacing w:val="-3"/>
          <w:sz w:val="24"/>
          <w:szCs w:val="24"/>
        </w:rPr>
        <w:t xml:space="preserve"> </w:t>
      </w:r>
      <w:r w:rsidRPr="003025A6">
        <w:rPr>
          <w:sz w:val="24"/>
          <w:szCs w:val="24"/>
        </w:rPr>
        <w:t>caractéristiques</w:t>
      </w:r>
      <w:r w:rsidRPr="003025A6">
        <w:rPr>
          <w:spacing w:val="-3"/>
          <w:sz w:val="24"/>
          <w:szCs w:val="24"/>
        </w:rPr>
        <w:t xml:space="preserve"> </w:t>
      </w:r>
      <w:r w:rsidRPr="003025A6">
        <w:rPr>
          <w:sz w:val="24"/>
          <w:szCs w:val="24"/>
        </w:rPr>
        <w:t>ci-après</w:t>
      </w:r>
      <w:r w:rsidRPr="003025A6">
        <w:rPr>
          <w:spacing w:val="-2"/>
          <w:sz w:val="24"/>
          <w:szCs w:val="24"/>
        </w:rPr>
        <w:t xml:space="preserve"> </w:t>
      </w:r>
      <w:r w:rsidRPr="003025A6">
        <w:rPr>
          <w:spacing w:val="-10"/>
          <w:sz w:val="24"/>
          <w:szCs w:val="24"/>
        </w:rPr>
        <w:t>:</w:t>
      </w:r>
    </w:p>
    <w:p w14:paraId="54402A90" w14:textId="77777777" w:rsidR="00EA1B21" w:rsidRPr="003025A6" w:rsidRDefault="00EA1B21" w:rsidP="00EA1B21">
      <w:pPr>
        <w:pStyle w:val="Paragraphedeliste"/>
        <w:widowControl w:val="0"/>
        <w:numPr>
          <w:ilvl w:val="0"/>
          <w:numId w:val="2"/>
        </w:numPr>
        <w:tabs>
          <w:tab w:val="left" w:pos="554"/>
        </w:tabs>
        <w:autoSpaceDE w:val="0"/>
        <w:autoSpaceDN w:val="0"/>
        <w:spacing w:after="0" w:line="240" w:lineRule="auto"/>
        <w:ind w:left="0" w:hanging="128"/>
        <w:contextualSpacing w:val="0"/>
        <w:rPr>
          <w:rFonts w:ascii="Times New Roman" w:hAnsi="Times New Roman"/>
        </w:rPr>
      </w:pPr>
      <w:r w:rsidRPr="003025A6">
        <w:rPr>
          <w:rFonts w:ascii="Times New Roman" w:hAnsi="Times New Roman"/>
        </w:rPr>
        <w:t>La</w:t>
      </w:r>
      <w:r w:rsidRPr="003025A6">
        <w:rPr>
          <w:rFonts w:ascii="Times New Roman" w:hAnsi="Times New Roman"/>
          <w:spacing w:val="-1"/>
        </w:rPr>
        <w:t xml:space="preserve"> </w:t>
      </w:r>
      <w:r w:rsidRPr="003025A6">
        <w:rPr>
          <w:rFonts w:ascii="Times New Roman" w:hAnsi="Times New Roman"/>
        </w:rPr>
        <w:t>faculté de passer</w:t>
      </w:r>
      <w:r w:rsidRPr="003025A6">
        <w:rPr>
          <w:rFonts w:ascii="Times New Roman" w:hAnsi="Times New Roman"/>
          <w:spacing w:val="-1"/>
        </w:rPr>
        <w:t xml:space="preserve"> </w:t>
      </w:r>
      <w:r w:rsidRPr="003025A6">
        <w:rPr>
          <w:rFonts w:ascii="Times New Roman" w:hAnsi="Times New Roman"/>
        </w:rPr>
        <w:t>du taux variable</w:t>
      </w:r>
      <w:r w:rsidRPr="003025A6">
        <w:rPr>
          <w:rFonts w:ascii="Times New Roman" w:hAnsi="Times New Roman"/>
          <w:spacing w:val="-1"/>
        </w:rPr>
        <w:t xml:space="preserve"> </w:t>
      </w:r>
      <w:r w:rsidRPr="003025A6">
        <w:rPr>
          <w:rFonts w:ascii="Times New Roman" w:hAnsi="Times New Roman"/>
        </w:rPr>
        <w:t>au taux fixe ou</w:t>
      </w:r>
      <w:r w:rsidRPr="003025A6">
        <w:rPr>
          <w:rFonts w:ascii="Times New Roman" w:hAnsi="Times New Roman"/>
          <w:spacing w:val="-1"/>
        </w:rPr>
        <w:t xml:space="preserve"> </w:t>
      </w:r>
      <w:r w:rsidRPr="003025A6">
        <w:rPr>
          <w:rFonts w:ascii="Times New Roman" w:hAnsi="Times New Roman"/>
        </w:rPr>
        <w:t>du taux fixe</w:t>
      </w:r>
      <w:r w:rsidRPr="003025A6">
        <w:rPr>
          <w:rFonts w:ascii="Times New Roman" w:hAnsi="Times New Roman"/>
          <w:spacing w:val="-1"/>
        </w:rPr>
        <w:t xml:space="preserve"> </w:t>
      </w:r>
      <w:r w:rsidRPr="003025A6">
        <w:rPr>
          <w:rFonts w:ascii="Times New Roman" w:hAnsi="Times New Roman"/>
        </w:rPr>
        <w:t xml:space="preserve">au taux variable </w:t>
      </w:r>
      <w:r w:rsidRPr="003025A6">
        <w:rPr>
          <w:rFonts w:ascii="Times New Roman" w:hAnsi="Times New Roman"/>
          <w:spacing w:val="-10"/>
        </w:rPr>
        <w:t>;</w:t>
      </w:r>
    </w:p>
    <w:p w14:paraId="3CADAF07" w14:textId="77777777" w:rsidR="00EA1B21" w:rsidRPr="003025A6" w:rsidRDefault="00EA1B21" w:rsidP="00EA1B21">
      <w:pPr>
        <w:pStyle w:val="Paragraphedeliste"/>
        <w:widowControl w:val="0"/>
        <w:numPr>
          <w:ilvl w:val="0"/>
          <w:numId w:val="2"/>
        </w:numPr>
        <w:tabs>
          <w:tab w:val="left" w:pos="554"/>
          <w:tab w:val="left" w:pos="568"/>
        </w:tabs>
        <w:autoSpaceDE w:val="0"/>
        <w:autoSpaceDN w:val="0"/>
        <w:spacing w:after="0" w:line="240" w:lineRule="auto"/>
        <w:ind w:left="0" w:hanging="142"/>
        <w:contextualSpacing w:val="0"/>
        <w:rPr>
          <w:rFonts w:ascii="Times New Roman" w:hAnsi="Times New Roman"/>
        </w:rPr>
      </w:pPr>
      <w:r w:rsidRPr="003025A6">
        <w:rPr>
          <w:rFonts w:ascii="Times New Roman" w:hAnsi="Times New Roman"/>
        </w:rPr>
        <w:lastRenderedPageBreak/>
        <w:t>La</w:t>
      </w:r>
      <w:r w:rsidRPr="003025A6">
        <w:rPr>
          <w:rFonts w:ascii="Times New Roman" w:hAnsi="Times New Roman"/>
          <w:spacing w:val="-3"/>
        </w:rPr>
        <w:t xml:space="preserve"> </w:t>
      </w:r>
      <w:r w:rsidRPr="003025A6">
        <w:rPr>
          <w:rFonts w:ascii="Times New Roman" w:hAnsi="Times New Roman"/>
        </w:rPr>
        <w:t>faculté</w:t>
      </w:r>
      <w:r w:rsidRPr="003025A6">
        <w:rPr>
          <w:rFonts w:ascii="Times New Roman" w:hAnsi="Times New Roman"/>
          <w:spacing w:val="-3"/>
        </w:rPr>
        <w:t xml:space="preserve"> </w:t>
      </w:r>
      <w:r w:rsidRPr="003025A6">
        <w:rPr>
          <w:rFonts w:ascii="Times New Roman" w:hAnsi="Times New Roman"/>
        </w:rPr>
        <w:t>de</w:t>
      </w:r>
      <w:r w:rsidRPr="003025A6">
        <w:rPr>
          <w:rFonts w:ascii="Times New Roman" w:hAnsi="Times New Roman"/>
          <w:spacing w:val="-3"/>
        </w:rPr>
        <w:t xml:space="preserve"> </w:t>
      </w:r>
      <w:r w:rsidRPr="003025A6">
        <w:rPr>
          <w:rFonts w:ascii="Times New Roman" w:hAnsi="Times New Roman"/>
        </w:rPr>
        <w:t>modifier</w:t>
      </w:r>
      <w:r w:rsidRPr="003025A6">
        <w:rPr>
          <w:rFonts w:ascii="Times New Roman" w:hAnsi="Times New Roman"/>
          <w:spacing w:val="-3"/>
        </w:rPr>
        <w:t xml:space="preserve"> </w:t>
      </w:r>
      <w:r w:rsidRPr="003025A6">
        <w:rPr>
          <w:rFonts w:ascii="Times New Roman" w:hAnsi="Times New Roman"/>
        </w:rPr>
        <w:t>une</w:t>
      </w:r>
      <w:r w:rsidRPr="003025A6">
        <w:rPr>
          <w:rFonts w:ascii="Times New Roman" w:hAnsi="Times New Roman"/>
          <w:spacing w:val="-3"/>
        </w:rPr>
        <w:t xml:space="preserve"> </w:t>
      </w:r>
      <w:r w:rsidRPr="003025A6">
        <w:rPr>
          <w:rFonts w:ascii="Times New Roman" w:hAnsi="Times New Roman"/>
        </w:rPr>
        <w:t>ou</w:t>
      </w:r>
      <w:r w:rsidRPr="003025A6">
        <w:rPr>
          <w:rFonts w:ascii="Times New Roman" w:hAnsi="Times New Roman"/>
          <w:spacing w:val="-3"/>
        </w:rPr>
        <w:t xml:space="preserve"> </w:t>
      </w:r>
      <w:r w:rsidRPr="003025A6">
        <w:rPr>
          <w:rFonts w:ascii="Times New Roman" w:hAnsi="Times New Roman"/>
        </w:rPr>
        <w:t>plusieurs</w:t>
      </w:r>
      <w:r w:rsidRPr="003025A6">
        <w:rPr>
          <w:rFonts w:ascii="Times New Roman" w:hAnsi="Times New Roman"/>
          <w:spacing w:val="-4"/>
        </w:rPr>
        <w:t xml:space="preserve"> </w:t>
      </w:r>
      <w:r w:rsidRPr="003025A6">
        <w:rPr>
          <w:rFonts w:ascii="Times New Roman" w:hAnsi="Times New Roman"/>
        </w:rPr>
        <w:t>fois</w:t>
      </w:r>
      <w:r w:rsidRPr="003025A6">
        <w:rPr>
          <w:rFonts w:ascii="Times New Roman" w:hAnsi="Times New Roman"/>
          <w:spacing w:val="-4"/>
        </w:rPr>
        <w:t xml:space="preserve"> </w:t>
      </w:r>
      <w:r w:rsidRPr="003025A6">
        <w:rPr>
          <w:rFonts w:ascii="Times New Roman" w:hAnsi="Times New Roman"/>
        </w:rPr>
        <w:t>l’index</w:t>
      </w:r>
      <w:r w:rsidRPr="003025A6">
        <w:rPr>
          <w:rFonts w:ascii="Times New Roman" w:hAnsi="Times New Roman"/>
          <w:spacing w:val="-3"/>
        </w:rPr>
        <w:t xml:space="preserve"> </w:t>
      </w:r>
      <w:r w:rsidRPr="003025A6">
        <w:rPr>
          <w:rFonts w:ascii="Times New Roman" w:hAnsi="Times New Roman"/>
        </w:rPr>
        <w:t>relatif</w:t>
      </w:r>
      <w:r w:rsidRPr="003025A6">
        <w:rPr>
          <w:rFonts w:ascii="Times New Roman" w:hAnsi="Times New Roman"/>
          <w:spacing w:val="-3"/>
        </w:rPr>
        <w:t xml:space="preserve"> </w:t>
      </w:r>
      <w:r w:rsidRPr="003025A6">
        <w:rPr>
          <w:rFonts w:ascii="Times New Roman" w:hAnsi="Times New Roman"/>
        </w:rPr>
        <w:t>au(x)</w:t>
      </w:r>
      <w:r w:rsidRPr="003025A6">
        <w:rPr>
          <w:rFonts w:ascii="Times New Roman" w:hAnsi="Times New Roman"/>
          <w:spacing w:val="-3"/>
        </w:rPr>
        <w:t xml:space="preserve"> </w:t>
      </w:r>
      <w:r w:rsidRPr="003025A6">
        <w:rPr>
          <w:rFonts w:ascii="Times New Roman" w:hAnsi="Times New Roman"/>
        </w:rPr>
        <w:t>calcul(s)</w:t>
      </w:r>
      <w:r w:rsidRPr="003025A6">
        <w:rPr>
          <w:rFonts w:ascii="Times New Roman" w:hAnsi="Times New Roman"/>
          <w:spacing w:val="-3"/>
        </w:rPr>
        <w:t xml:space="preserve"> </w:t>
      </w:r>
      <w:r w:rsidRPr="003025A6">
        <w:rPr>
          <w:rFonts w:ascii="Times New Roman" w:hAnsi="Times New Roman"/>
        </w:rPr>
        <w:t>du</w:t>
      </w:r>
      <w:r w:rsidRPr="003025A6">
        <w:rPr>
          <w:rFonts w:ascii="Times New Roman" w:hAnsi="Times New Roman"/>
          <w:spacing w:val="-3"/>
        </w:rPr>
        <w:t xml:space="preserve"> </w:t>
      </w:r>
      <w:r w:rsidRPr="003025A6">
        <w:rPr>
          <w:rFonts w:ascii="Times New Roman" w:hAnsi="Times New Roman"/>
        </w:rPr>
        <w:t>ou</w:t>
      </w:r>
      <w:r w:rsidRPr="003025A6">
        <w:rPr>
          <w:rFonts w:ascii="Times New Roman" w:hAnsi="Times New Roman"/>
          <w:spacing w:val="-3"/>
        </w:rPr>
        <w:t xml:space="preserve"> </w:t>
      </w:r>
      <w:r w:rsidRPr="003025A6">
        <w:rPr>
          <w:rFonts w:ascii="Times New Roman" w:hAnsi="Times New Roman"/>
        </w:rPr>
        <w:t>des</w:t>
      </w:r>
      <w:r w:rsidRPr="003025A6">
        <w:rPr>
          <w:rFonts w:ascii="Times New Roman" w:hAnsi="Times New Roman"/>
          <w:spacing w:val="-3"/>
        </w:rPr>
        <w:t xml:space="preserve"> </w:t>
      </w:r>
      <w:r w:rsidRPr="003025A6">
        <w:rPr>
          <w:rFonts w:ascii="Times New Roman" w:hAnsi="Times New Roman"/>
        </w:rPr>
        <w:t>taux d’intérêt ;</w:t>
      </w:r>
    </w:p>
    <w:p w14:paraId="6E207BC7" w14:textId="77777777" w:rsidR="00EA1B21" w:rsidRPr="003025A6" w:rsidRDefault="00EA1B21" w:rsidP="00EA1B21">
      <w:pPr>
        <w:pStyle w:val="Paragraphedeliste"/>
        <w:widowControl w:val="0"/>
        <w:numPr>
          <w:ilvl w:val="0"/>
          <w:numId w:val="2"/>
        </w:numPr>
        <w:tabs>
          <w:tab w:val="left" w:pos="554"/>
          <w:tab w:val="left" w:pos="568"/>
        </w:tabs>
        <w:autoSpaceDE w:val="0"/>
        <w:autoSpaceDN w:val="0"/>
        <w:spacing w:after="0" w:line="240" w:lineRule="auto"/>
        <w:ind w:left="0" w:hanging="142"/>
        <w:contextualSpacing w:val="0"/>
        <w:rPr>
          <w:rFonts w:ascii="Times New Roman" w:hAnsi="Times New Roman"/>
        </w:rPr>
      </w:pPr>
      <w:r w:rsidRPr="003025A6">
        <w:rPr>
          <w:rFonts w:ascii="Times New Roman" w:hAnsi="Times New Roman"/>
        </w:rPr>
        <w:t>Des</w:t>
      </w:r>
      <w:r w:rsidRPr="003025A6">
        <w:rPr>
          <w:rFonts w:ascii="Times New Roman" w:hAnsi="Times New Roman"/>
          <w:spacing w:val="-3"/>
        </w:rPr>
        <w:t xml:space="preserve"> </w:t>
      </w:r>
      <w:r w:rsidRPr="003025A6">
        <w:rPr>
          <w:rFonts w:ascii="Times New Roman" w:hAnsi="Times New Roman"/>
        </w:rPr>
        <w:t>droits</w:t>
      </w:r>
      <w:r w:rsidRPr="003025A6">
        <w:rPr>
          <w:rFonts w:ascii="Times New Roman" w:hAnsi="Times New Roman"/>
          <w:spacing w:val="-3"/>
        </w:rPr>
        <w:t xml:space="preserve"> </w:t>
      </w:r>
      <w:r w:rsidRPr="003025A6">
        <w:rPr>
          <w:rFonts w:ascii="Times New Roman" w:hAnsi="Times New Roman"/>
        </w:rPr>
        <w:t>de</w:t>
      </w:r>
      <w:r w:rsidRPr="003025A6">
        <w:rPr>
          <w:rFonts w:ascii="Times New Roman" w:hAnsi="Times New Roman"/>
          <w:spacing w:val="-2"/>
        </w:rPr>
        <w:t xml:space="preserve"> </w:t>
      </w:r>
      <w:r w:rsidRPr="003025A6">
        <w:rPr>
          <w:rFonts w:ascii="Times New Roman" w:hAnsi="Times New Roman"/>
        </w:rPr>
        <w:t>tirages</w:t>
      </w:r>
      <w:r w:rsidRPr="003025A6">
        <w:rPr>
          <w:rFonts w:ascii="Times New Roman" w:hAnsi="Times New Roman"/>
          <w:spacing w:val="-3"/>
        </w:rPr>
        <w:t xml:space="preserve"> </w:t>
      </w:r>
      <w:r w:rsidRPr="003025A6">
        <w:rPr>
          <w:rFonts w:ascii="Times New Roman" w:hAnsi="Times New Roman"/>
        </w:rPr>
        <w:t>échelonnés</w:t>
      </w:r>
      <w:r w:rsidRPr="003025A6">
        <w:rPr>
          <w:rFonts w:ascii="Times New Roman" w:hAnsi="Times New Roman"/>
          <w:spacing w:val="-3"/>
        </w:rPr>
        <w:t xml:space="preserve"> </w:t>
      </w:r>
      <w:r w:rsidRPr="003025A6">
        <w:rPr>
          <w:rFonts w:ascii="Times New Roman" w:hAnsi="Times New Roman"/>
        </w:rPr>
        <w:t>dans</w:t>
      </w:r>
      <w:r w:rsidRPr="003025A6">
        <w:rPr>
          <w:rFonts w:ascii="Times New Roman" w:hAnsi="Times New Roman"/>
          <w:spacing w:val="-3"/>
        </w:rPr>
        <w:t xml:space="preserve"> </w:t>
      </w:r>
      <w:r w:rsidRPr="003025A6">
        <w:rPr>
          <w:rFonts w:ascii="Times New Roman" w:hAnsi="Times New Roman"/>
        </w:rPr>
        <w:t>le</w:t>
      </w:r>
      <w:r w:rsidRPr="003025A6">
        <w:rPr>
          <w:rFonts w:ascii="Times New Roman" w:hAnsi="Times New Roman"/>
          <w:spacing w:val="-3"/>
        </w:rPr>
        <w:t xml:space="preserve"> </w:t>
      </w:r>
      <w:r w:rsidRPr="003025A6">
        <w:rPr>
          <w:rFonts w:ascii="Times New Roman" w:hAnsi="Times New Roman"/>
        </w:rPr>
        <w:t>temps</w:t>
      </w:r>
      <w:r w:rsidRPr="003025A6">
        <w:rPr>
          <w:rFonts w:ascii="Times New Roman" w:hAnsi="Times New Roman"/>
          <w:spacing w:val="-3"/>
        </w:rPr>
        <w:t xml:space="preserve"> </w:t>
      </w:r>
      <w:r w:rsidRPr="003025A6">
        <w:rPr>
          <w:rFonts w:ascii="Times New Roman" w:hAnsi="Times New Roman"/>
        </w:rPr>
        <w:t>avec</w:t>
      </w:r>
      <w:r w:rsidRPr="003025A6">
        <w:rPr>
          <w:rFonts w:ascii="Times New Roman" w:hAnsi="Times New Roman"/>
          <w:spacing w:val="-2"/>
        </w:rPr>
        <w:t xml:space="preserve"> </w:t>
      </w:r>
      <w:r w:rsidRPr="003025A6">
        <w:rPr>
          <w:rFonts w:ascii="Times New Roman" w:hAnsi="Times New Roman"/>
        </w:rPr>
        <w:t>faculté</w:t>
      </w:r>
      <w:r w:rsidRPr="003025A6">
        <w:rPr>
          <w:rFonts w:ascii="Times New Roman" w:hAnsi="Times New Roman"/>
          <w:spacing w:val="-2"/>
        </w:rPr>
        <w:t xml:space="preserve"> </w:t>
      </w:r>
      <w:r w:rsidRPr="003025A6">
        <w:rPr>
          <w:rFonts w:ascii="Times New Roman" w:hAnsi="Times New Roman"/>
        </w:rPr>
        <w:t>de</w:t>
      </w:r>
      <w:r w:rsidRPr="003025A6">
        <w:rPr>
          <w:rFonts w:ascii="Times New Roman" w:hAnsi="Times New Roman"/>
          <w:spacing w:val="-2"/>
        </w:rPr>
        <w:t xml:space="preserve"> </w:t>
      </w:r>
      <w:r w:rsidRPr="003025A6">
        <w:rPr>
          <w:rFonts w:ascii="Times New Roman" w:hAnsi="Times New Roman"/>
        </w:rPr>
        <w:t>remboursement</w:t>
      </w:r>
      <w:r w:rsidRPr="003025A6">
        <w:rPr>
          <w:rFonts w:ascii="Times New Roman" w:hAnsi="Times New Roman"/>
          <w:spacing w:val="-2"/>
        </w:rPr>
        <w:t xml:space="preserve"> </w:t>
      </w:r>
      <w:r w:rsidRPr="003025A6">
        <w:rPr>
          <w:rFonts w:ascii="Times New Roman" w:hAnsi="Times New Roman"/>
        </w:rPr>
        <w:t>anticipé</w:t>
      </w:r>
      <w:r w:rsidRPr="003025A6">
        <w:rPr>
          <w:rFonts w:ascii="Times New Roman" w:hAnsi="Times New Roman"/>
          <w:spacing w:val="-2"/>
        </w:rPr>
        <w:t xml:space="preserve"> </w:t>
      </w:r>
      <w:r w:rsidRPr="003025A6">
        <w:rPr>
          <w:rFonts w:ascii="Times New Roman" w:hAnsi="Times New Roman"/>
        </w:rPr>
        <w:t>et/ou</w:t>
      </w:r>
      <w:r w:rsidRPr="003025A6">
        <w:rPr>
          <w:rFonts w:ascii="Times New Roman" w:hAnsi="Times New Roman"/>
          <w:spacing w:val="-2"/>
        </w:rPr>
        <w:t xml:space="preserve"> </w:t>
      </w:r>
      <w:r w:rsidRPr="003025A6">
        <w:rPr>
          <w:rFonts w:ascii="Times New Roman" w:hAnsi="Times New Roman"/>
        </w:rPr>
        <w:t>de consolidation ;</w:t>
      </w:r>
    </w:p>
    <w:p w14:paraId="6F397222" w14:textId="77777777" w:rsidR="00EA1B21" w:rsidRPr="003025A6" w:rsidRDefault="00EA1B21" w:rsidP="00EA1B21">
      <w:pPr>
        <w:pStyle w:val="Paragraphedeliste"/>
        <w:widowControl w:val="0"/>
        <w:numPr>
          <w:ilvl w:val="0"/>
          <w:numId w:val="2"/>
        </w:numPr>
        <w:tabs>
          <w:tab w:val="left" w:pos="554"/>
        </w:tabs>
        <w:autoSpaceDE w:val="0"/>
        <w:autoSpaceDN w:val="0"/>
        <w:spacing w:after="0" w:line="240" w:lineRule="auto"/>
        <w:ind w:left="0" w:hanging="128"/>
        <w:contextualSpacing w:val="0"/>
        <w:rPr>
          <w:rFonts w:ascii="Times New Roman" w:hAnsi="Times New Roman"/>
        </w:rPr>
      </w:pPr>
      <w:r w:rsidRPr="003025A6">
        <w:rPr>
          <w:rFonts w:ascii="Times New Roman" w:hAnsi="Times New Roman"/>
        </w:rPr>
        <w:t>La</w:t>
      </w:r>
      <w:r w:rsidRPr="003025A6">
        <w:rPr>
          <w:rFonts w:ascii="Times New Roman" w:hAnsi="Times New Roman"/>
          <w:spacing w:val="-1"/>
        </w:rPr>
        <w:t xml:space="preserve"> </w:t>
      </w:r>
      <w:r w:rsidRPr="003025A6">
        <w:rPr>
          <w:rFonts w:ascii="Times New Roman" w:hAnsi="Times New Roman"/>
        </w:rPr>
        <w:t>possibilité de réduire</w:t>
      </w:r>
      <w:r w:rsidRPr="003025A6">
        <w:rPr>
          <w:rFonts w:ascii="Times New Roman" w:hAnsi="Times New Roman"/>
          <w:spacing w:val="-1"/>
        </w:rPr>
        <w:t xml:space="preserve"> </w:t>
      </w:r>
      <w:r w:rsidRPr="003025A6">
        <w:rPr>
          <w:rFonts w:ascii="Times New Roman" w:hAnsi="Times New Roman"/>
        </w:rPr>
        <w:t>ou d’allonger la</w:t>
      </w:r>
      <w:r w:rsidRPr="003025A6">
        <w:rPr>
          <w:rFonts w:ascii="Times New Roman" w:hAnsi="Times New Roman"/>
          <w:spacing w:val="-1"/>
        </w:rPr>
        <w:t xml:space="preserve"> </w:t>
      </w:r>
      <w:r w:rsidRPr="003025A6">
        <w:rPr>
          <w:rFonts w:ascii="Times New Roman" w:hAnsi="Times New Roman"/>
        </w:rPr>
        <w:t xml:space="preserve">durée du prêt </w:t>
      </w:r>
      <w:r w:rsidRPr="003025A6">
        <w:rPr>
          <w:rFonts w:ascii="Times New Roman" w:hAnsi="Times New Roman"/>
          <w:spacing w:val="-10"/>
        </w:rPr>
        <w:t>;</w:t>
      </w:r>
    </w:p>
    <w:p w14:paraId="09DC7179" w14:textId="77777777" w:rsidR="00EA1B21" w:rsidRPr="003025A6" w:rsidRDefault="00EA1B21" w:rsidP="00EA1B21">
      <w:pPr>
        <w:pStyle w:val="Paragraphedeliste"/>
        <w:widowControl w:val="0"/>
        <w:numPr>
          <w:ilvl w:val="0"/>
          <w:numId w:val="2"/>
        </w:numPr>
        <w:tabs>
          <w:tab w:val="left" w:pos="554"/>
        </w:tabs>
        <w:autoSpaceDE w:val="0"/>
        <w:autoSpaceDN w:val="0"/>
        <w:spacing w:after="0" w:line="240" w:lineRule="auto"/>
        <w:ind w:left="0" w:hanging="128"/>
        <w:contextualSpacing w:val="0"/>
        <w:rPr>
          <w:rFonts w:ascii="Times New Roman" w:hAnsi="Times New Roman"/>
        </w:rPr>
      </w:pPr>
      <w:r w:rsidRPr="003025A6">
        <w:rPr>
          <w:rFonts w:ascii="Times New Roman" w:hAnsi="Times New Roman"/>
        </w:rPr>
        <w:t>La</w:t>
      </w:r>
      <w:r w:rsidRPr="003025A6">
        <w:rPr>
          <w:rFonts w:ascii="Times New Roman" w:hAnsi="Times New Roman"/>
          <w:spacing w:val="-1"/>
        </w:rPr>
        <w:t xml:space="preserve"> </w:t>
      </w:r>
      <w:r w:rsidRPr="003025A6">
        <w:rPr>
          <w:rFonts w:ascii="Times New Roman" w:hAnsi="Times New Roman"/>
        </w:rPr>
        <w:t>faculté de</w:t>
      </w:r>
      <w:r w:rsidRPr="003025A6">
        <w:rPr>
          <w:rFonts w:ascii="Times New Roman" w:hAnsi="Times New Roman"/>
          <w:spacing w:val="-1"/>
        </w:rPr>
        <w:t xml:space="preserve"> </w:t>
      </w:r>
      <w:r w:rsidRPr="003025A6">
        <w:rPr>
          <w:rFonts w:ascii="Times New Roman" w:hAnsi="Times New Roman"/>
        </w:rPr>
        <w:t>modifier la périodicité</w:t>
      </w:r>
      <w:r w:rsidRPr="003025A6">
        <w:rPr>
          <w:rFonts w:ascii="Times New Roman" w:hAnsi="Times New Roman"/>
          <w:spacing w:val="-1"/>
        </w:rPr>
        <w:t xml:space="preserve"> </w:t>
      </w:r>
      <w:r w:rsidRPr="003025A6">
        <w:rPr>
          <w:rFonts w:ascii="Times New Roman" w:hAnsi="Times New Roman"/>
        </w:rPr>
        <w:t>et le profil</w:t>
      </w:r>
      <w:r w:rsidRPr="003025A6">
        <w:rPr>
          <w:rFonts w:ascii="Times New Roman" w:hAnsi="Times New Roman"/>
          <w:spacing w:val="-1"/>
        </w:rPr>
        <w:t xml:space="preserve"> </w:t>
      </w:r>
      <w:r w:rsidRPr="003025A6">
        <w:rPr>
          <w:rFonts w:ascii="Times New Roman" w:hAnsi="Times New Roman"/>
        </w:rPr>
        <w:t>de</w:t>
      </w:r>
      <w:r w:rsidRPr="003025A6">
        <w:rPr>
          <w:rFonts w:ascii="Times New Roman" w:hAnsi="Times New Roman"/>
          <w:spacing w:val="-1"/>
        </w:rPr>
        <w:t xml:space="preserve"> </w:t>
      </w:r>
      <w:r w:rsidRPr="003025A6">
        <w:rPr>
          <w:rFonts w:ascii="Times New Roman" w:hAnsi="Times New Roman"/>
        </w:rPr>
        <w:t xml:space="preserve">remboursement </w:t>
      </w:r>
      <w:r w:rsidRPr="003025A6">
        <w:rPr>
          <w:rFonts w:ascii="Times New Roman" w:hAnsi="Times New Roman"/>
          <w:spacing w:val="-10"/>
        </w:rPr>
        <w:t>;</w:t>
      </w:r>
    </w:p>
    <w:p w14:paraId="68F9F0D1" w14:textId="77777777" w:rsidR="00EA1B21" w:rsidRPr="003025A6" w:rsidRDefault="00EA1B21" w:rsidP="00EA1B21">
      <w:pPr>
        <w:pStyle w:val="Paragraphedeliste"/>
        <w:widowControl w:val="0"/>
        <w:numPr>
          <w:ilvl w:val="0"/>
          <w:numId w:val="2"/>
        </w:numPr>
        <w:tabs>
          <w:tab w:val="left" w:pos="554"/>
        </w:tabs>
        <w:autoSpaceDE w:val="0"/>
        <w:autoSpaceDN w:val="0"/>
        <w:spacing w:after="0" w:line="240" w:lineRule="auto"/>
        <w:ind w:left="0" w:hanging="128"/>
        <w:contextualSpacing w:val="0"/>
        <w:rPr>
          <w:rFonts w:ascii="Times New Roman" w:hAnsi="Times New Roman"/>
        </w:rPr>
      </w:pPr>
      <w:r w:rsidRPr="003025A6">
        <w:rPr>
          <w:rFonts w:ascii="Times New Roman" w:hAnsi="Times New Roman"/>
        </w:rPr>
        <w:t>La</w:t>
      </w:r>
      <w:r w:rsidRPr="003025A6">
        <w:rPr>
          <w:rFonts w:ascii="Times New Roman" w:hAnsi="Times New Roman"/>
          <w:spacing w:val="-1"/>
        </w:rPr>
        <w:t xml:space="preserve"> </w:t>
      </w:r>
      <w:r w:rsidRPr="003025A6">
        <w:rPr>
          <w:rFonts w:ascii="Times New Roman" w:hAnsi="Times New Roman"/>
        </w:rPr>
        <w:t>faculté de</w:t>
      </w:r>
      <w:r w:rsidRPr="003025A6">
        <w:rPr>
          <w:rFonts w:ascii="Times New Roman" w:hAnsi="Times New Roman"/>
          <w:spacing w:val="-1"/>
        </w:rPr>
        <w:t xml:space="preserve"> </w:t>
      </w:r>
      <w:r w:rsidRPr="003025A6">
        <w:rPr>
          <w:rFonts w:ascii="Times New Roman" w:hAnsi="Times New Roman"/>
        </w:rPr>
        <w:t xml:space="preserve">modifier la </w:t>
      </w:r>
      <w:r w:rsidRPr="003025A6">
        <w:rPr>
          <w:rFonts w:ascii="Times New Roman" w:hAnsi="Times New Roman"/>
          <w:spacing w:val="-2"/>
        </w:rPr>
        <w:t>devise.</w:t>
      </w:r>
    </w:p>
    <w:p w14:paraId="5798752A" w14:textId="77777777" w:rsidR="00EA1B21" w:rsidRPr="003025A6" w:rsidRDefault="00EA1B21" w:rsidP="00EA1B21">
      <w:pPr>
        <w:pStyle w:val="Corpsdetexte"/>
        <w:rPr>
          <w:sz w:val="24"/>
          <w:szCs w:val="24"/>
        </w:rPr>
      </w:pPr>
    </w:p>
    <w:p w14:paraId="0ED3B409" w14:textId="77777777" w:rsidR="00EA1B21" w:rsidRPr="003025A6" w:rsidRDefault="00EA1B21" w:rsidP="00EA1B21">
      <w:pPr>
        <w:pStyle w:val="Corpsdetexte"/>
        <w:jc w:val="both"/>
        <w:rPr>
          <w:sz w:val="24"/>
          <w:szCs w:val="24"/>
        </w:rPr>
      </w:pPr>
      <w:r w:rsidRPr="003025A6">
        <w:rPr>
          <w:sz w:val="24"/>
          <w:szCs w:val="24"/>
        </w:rPr>
        <w:t>Par</w:t>
      </w:r>
      <w:r w:rsidRPr="003025A6">
        <w:rPr>
          <w:spacing w:val="-8"/>
          <w:sz w:val="24"/>
          <w:szCs w:val="24"/>
        </w:rPr>
        <w:t xml:space="preserve"> </w:t>
      </w:r>
      <w:r w:rsidRPr="003025A6">
        <w:rPr>
          <w:sz w:val="24"/>
          <w:szCs w:val="24"/>
        </w:rPr>
        <w:t>ailleurs,</w:t>
      </w:r>
      <w:r w:rsidRPr="003025A6">
        <w:rPr>
          <w:spacing w:val="-8"/>
          <w:sz w:val="24"/>
          <w:szCs w:val="24"/>
        </w:rPr>
        <w:t xml:space="preserve"> </w:t>
      </w:r>
      <w:r w:rsidRPr="003025A6">
        <w:rPr>
          <w:sz w:val="24"/>
          <w:szCs w:val="24"/>
        </w:rPr>
        <w:t>Madame</w:t>
      </w:r>
      <w:r w:rsidRPr="003025A6">
        <w:rPr>
          <w:spacing w:val="-8"/>
          <w:sz w:val="24"/>
          <w:szCs w:val="24"/>
        </w:rPr>
        <w:t xml:space="preserve"> </w:t>
      </w:r>
      <w:r w:rsidRPr="003025A6">
        <w:rPr>
          <w:sz w:val="24"/>
          <w:szCs w:val="24"/>
        </w:rPr>
        <w:t>le</w:t>
      </w:r>
      <w:r w:rsidRPr="003025A6">
        <w:rPr>
          <w:spacing w:val="-8"/>
          <w:sz w:val="24"/>
          <w:szCs w:val="24"/>
        </w:rPr>
        <w:t xml:space="preserve"> </w:t>
      </w:r>
      <w:r w:rsidRPr="003025A6">
        <w:rPr>
          <w:sz w:val="24"/>
          <w:szCs w:val="24"/>
        </w:rPr>
        <w:t>Maire</w:t>
      </w:r>
      <w:r w:rsidRPr="003025A6">
        <w:rPr>
          <w:spacing w:val="-8"/>
          <w:sz w:val="24"/>
          <w:szCs w:val="24"/>
        </w:rPr>
        <w:t xml:space="preserve"> </w:t>
      </w:r>
      <w:r w:rsidRPr="003025A6">
        <w:rPr>
          <w:sz w:val="24"/>
          <w:szCs w:val="24"/>
        </w:rPr>
        <w:t>pourra</w:t>
      </w:r>
      <w:r w:rsidRPr="003025A6">
        <w:rPr>
          <w:spacing w:val="-8"/>
          <w:sz w:val="24"/>
          <w:szCs w:val="24"/>
        </w:rPr>
        <w:t xml:space="preserve"> </w:t>
      </w:r>
      <w:r w:rsidRPr="003025A6">
        <w:rPr>
          <w:sz w:val="24"/>
          <w:szCs w:val="24"/>
        </w:rPr>
        <w:t>à</w:t>
      </w:r>
      <w:r w:rsidRPr="003025A6">
        <w:rPr>
          <w:spacing w:val="-8"/>
          <w:sz w:val="24"/>
          <w:szCs w:val="24"/>
        </w:rPr>
        <w:t xml:space="preserve"> </w:t>
      </w:r>
      <w:r w:rsidRPr="003025A6">
        <w:rPr>
          <w:sz w:val="24"/>
          <w:szCs w:val="24"/>
        </w:rPr>
        <w:t>son</w:t>
      </w:r>
      <w:r w:rsidRPr="003025A6">
        <w:rPr>
          <w:spacing w:val="-8"/>
          <w:sz w:val="24"/>
          <w:szCs w:val="24"/>
        </w:rPr>
        <w:t xml:space="preserve"> </w:t>
      </w:r>
      <w:r w:rsidRPr="003025A6">
        <w:rPr>
          <w:sz w:val="24"/>
          <w:szCs w:val="24"/>
        </w:rPr>
        <w:t>initiative</w:t>
      </w:r>
      <w:r w:rsidRPr="003025A6">
        <w:rPr>
          <w:spacing w:val="-8"/>
          <w:sz w:val="24"/>
          <w:szCs w:val="24"/>
        </w:rPr>
        <w:t xml:space="preserve"> </w:t>
      </w:r>
      <w:r w:rsidRPr="003025A6">
        <w:rPr>
          <w:sz w:val="24"/>
          <w:szCs w:val="24"/>
        </w:rPr>
        <w:t>exercer</w:t>
      </w:r>
      <w:r w:rsidRPr="003025A6">
        <w:rPr>
          <w:spacing w:val="-8"/>
          <w:sz w:val="24"/>
          <w:szCs w:val="24"/>
        </w:rPr>
        <w:t xml:space="preserve"> </w:t>
      </w:r>
      <w:r w:rsidRPr="003025A6">
        <w:rPr>
          <w:sz w:val="24"/>
          <w:szCs w:val="24"/>
        </w:rPr>
        <w:t>les</w:t>
      </w:r>
      <w:r w:rsidRPr="003025A6">
        <w:rPr>
          <w:spacing w:val="-8"/>
          <w:sz w:val="24"/>
          <w:szCs w:val="24"/>
        </w:rPr>
        <w:t xml:space="preserve"> </w:t>
      </w:r>
      <w:r w:rsidRPr="003025A6">
        <w:rPr>
          <w:sz w:val="24"/>
          <w:szCs w:val="24"/>
        </w:rPr>
        <w:t>options</w:t>
      </w:r>
      <w:r w:rsidRPr="003025A6">
        <w:rPr>
          <w:spacing w:val="-8"/>
          <w:sz w:val="24"/>
          <w:szCs w:val="24"/>
        </w:rPr>
        <w:t xml:space="preserve"> </w:t>
      </w:r>
      <w:r w:rsidRPr="003025A6">
        <w:rPr>
          <w:sz w:val="24"/>
          <w:szCs w:val="24"/>
        </w:rPr>
        <w:t>prévues</w:t>
      </w:r>
      <w:r w:rsidRPr="003025A6">
        <w:rPr>
          <w:spacing w:val="-8"/>
          <w:sz w:val="24"/>
          <w:szCs w:val="24"/>
        </w:rPr>
        <w:t xml:space="preserve"> </w:t>
      </w:r>
      <w:r w:rsidRPr="003025A6">
        <w:rPr>
          <w:sz w:val="24"/>
          <w:szCs w:val="24"/>
        </w:rPr>
        <w:t>dans</w:t>
      </w:r>
      <w:r w:rsidRPr="003025A6">
        <w:rPr>
          <w:spacing w:val="-8"/>
          <w:sz w:val="24"/>
          <w:szCs w:val="24"/>
        </w:rPr>
        <w:t xml:space="preserve"> </w:t>
      </w:r>
      <w:r w:rsidRPr="003025A6">
        <w:rPr>
          <w:sz w:val="24"/>
          <w:szCs w:val="24"/>
        </w:rPr>
        <w:t>le</w:t>
      </w:r>
      <w:r w:rsidRPr="003025A6">
        <w:rPr>
          <w:spacing w:val="-8"/>
          <w:sz w:val="24"/>
          <w:szCs w:val="24"/>
        </w:rPr>
        <w:t xml:space="preserve"> </w:t>
      </w:r>
      <w:r w:rsidRPr="003025A6">
        <w:rPr>
          <w:sz w:val="24"/>
          <w:szCs w:val="24"/>
        </w:rPr>
        <w:t>contrat</w:t>
      </w:r>
      <w:r w:rsidRPr="003025A6">
        <w:rPr>
          <w:spacing w:val="-8"/>
          <w:sz w:val="24"/>
          <w:szCs w:val="24"/>
        </w:rPr>
        <w:t xml:space="preserve"> </w:t>
      </w:r>
      <w:r w:rsidRPr="003025A6">
        <w:rPr>
          <w:sz w:val="24"/>
          <w:szCs w:val="24"/>
        </w:rPr>
        <w:t>de</w:t>
      </w:r>
      <w:r w:rsidRPr="003025A6">
        <w:rPr>
          <w:spacing w:val="-8"/>
          <w:sz w:val="24"/>
          <w:szCs w:val="24"/>
        </w:rPr>
        <w:t xml:space="preserve"> </w:t>
      </w:r>
      <w:r w:rsidRPr="003025A6">
        <w:rPr>
          <w:sz w:val="24"/>
          <w:szCs w:val="24"/>
        </w:rPr>
        <w:t>prêt et</w:t>
      </w:r>
      <w:r w:rsidRPr="003025A6">
        <w:rPr>
          <w:spacing w:val="-8"/>
          <w:sz w:val="24"/>
          <w:szCs w:val="24"/>
        </w:rPr>
        <w:t xml:space="preserve"> </w:t>
      </w:r>
      <w:r w:rsidRPr="003025A6">
        <w:rPr>
          <w:sz w:val="24"/>
          <w:szCs w:val="24"/>
        </w:rPr>
        <w:t>conclure</w:t>
      </w:r>
      <w:r w:rsidRPr="003025A6">
        <w:rPr>
          <w:spacing w:val="-7"/>
          <w:sz w:val="24"/>
          <w:szCs w:val="24"/>
        </w:rPr>
        <w:t xml:space="preserve"> </w:t>
      </w:r>
      <w:r w:rsidRPr="003025A6">
        <w:rPr>
          <w:sz w:val="24"/>
          <w:szCs w:val="24"/>
        </w:rPr>
        <w:t>tout</w:t>
      </w:r>
      <w:r w:rsidRPr="003025A6">
        <w:rPr>
          <w:spacing w:val="-7"/>
          <w:sz w:val="24"/>
          <w:szCs w:val="24"/>
        </w:rPr>
        <w:t xml:space="preserve"> </w:t>
      </w:r>
      <w:r w:rsidRPr="003025A6">
        <w:rPr>
          <w:sz w:val="24"/>
          <w:szCs w:val="24"/>
        </w:rPr>
        <w:t>avenant</w:t>
      </w:r>
      <w:r w:rsidRPr="003025A6">
        <w:rPr>
          <w:spacing w:val="-8"/>
          <w:sz w:val="24"/>
          <w:szCs w:val="24"/>
        </w:rPr>
        <w:t xml:space="preserve"> </w:t>
      </w:r>
      <w:proofErr w:type="gramStart"/>
      <w:r w:rsidRPr="003025A6">
        <w:rPr>
          <w:sz w:val="24"/>
          <w:szCs w:val="24"/>
        </w:rPr>
        <w:t>destiné</w:t>
      </w:r>
      <w:proofErr w:type="gramEnd"/>
      <w:r w:rsidRPr="003025A6">
        <w:rPr>
          <w:spacing w:val="-7"/>
          <w:sz w:val="24"/>
          <w:szCs w:val="24"/>
        </w:rPr>
        <w:t xml:space="preserve"> </w:t>
      </w:r>
      <w:r w:rsidRPr="003025A6">
        <w:rPr>
          <w:sz w:val="24"/>
          <w:szCs w:val="24"/>
        </w:rPr>
        <w:t>à</w:t>
      </w:r>
      <w:r w:rsidRPr="003025A6">
        <w:rPr>
          <w:spacing w:val="-8"/>
          <w:sz w:val="24"/>
          <w:szCs w:val="24"/>
        </w:rPr>
        <w:t xml:space="preserve"> </w:t>
      </w:r>
      <w:r w:rsidRPr="003025A6">
        <w:rPr>
          <w:sz w:val="24"/>
          <w:szCs w:val="24"/>
        </w:rPr>
        <w:t>introduire,</w:t>
      </w:r>
      <w:r w:rsidRPr="003025A6">
        <w:rPr>
          <w:spacing w:val="-8"/>
          <w:sz w:val="24"/>
          <w:szCs w:val="24"/>
        </w:rPr>
        <w:t xml:space="preserve"> </w:t>
      </w:r>
      <w:r w:rsidRPr="003025A6">
        <w:rPr>
          <w:sz w:val="24"/>
          <w:szCs w:val="24"/>
        </w:rPr>
        <w:t>dans</w:t>
      </w:r>
      <w:r w:rsidRPr="003025A6">
        <w:rPr>
          <w:spacing w:val="-7"/>
          <w:sz w:val="24"/>
          <w:szCs w:val="24"/>
        </w:rPr>
        <w:t xml:space="preserve"> </w:t>
      </w:r>
      <w:r w:rsidRPr="003025A6">
        <w:rPr>
          <w:sz w:val="24"/>
          <w:szCs w:val="24"/>
        </w:rPr>
        <w:t>le</w:t>
      </w:r>
      <w:r w:rsidRPr="003025A6">
        <w:rPr>
          <w:spacing w:val="-7"/>
          <w:sz w:val="24"/>
          <w:szCs w:val="24"/>
        </w:rPr>
        <w:t xml:space="preserve"> </w:t>
      </w:r>
      <w:r w:rsidRPr="003025A6">
        <w:rPr>
          <w:sz w:val="24"/>
          <w:szCs w:val="24"/>
        </w:rPr>
        <w:t>contrat</w:t>
      </w:r>
      <w:r w:rsidRPr="003025A6">
        <w:rPr>
          <w:spacing w:val="-7"/>
          <w:sz w:val="24"/>
          <w:szCs w:val="24"/>
        </w:rPr>
        <w:t xml:space="preserve"> </w:t>
      </w:r>
      <w:r w:rsidRPr="003025A6">
        <w:rPr>
          <w:sz w:val="24"/>
          <w:szCs w:val="24"/>
        </w:rPr>
        <w:t>initial,</w:t>
      </w:r>
      <w:r w:rsidRPr="003025A6">
        <w:rPr>
          <w:spacing w:val="-7"/>
          <w:sz w:val="24"/>
          <w:szCs w:val="24"/>
        </w:rPr>
        <w:t xml:space="preserve"> </w:t>
      </w:r>
      <w:r w:rsidRPr="003025A6">
        <w:rPr>
          <w:sz w:val="24"/>
          <w:szCs w:val="24"/>
        </w:rPr>
        <w:t>une</w:t>
      </w:r>
      <w:r w:rsidRPr="003025A6">
        <w:rPr>
          <w:spacing w:val="-8"/>
          <w:sz w:val="24"/>
          <w:szCs w:val="24"/>
        </w:rPr>
        <w:t xml:space="preserve"> </w:t>
      </w:r>
      <w:r w:rsidRPr="003025A6">
        <w:rPr>
          <w:sz w:val="24"/>
          <w:szCs w:val="24"/>
        </w:rPr>
        <w:t>ou</w:t>
      </w:r>
      <w:r w:rsidRPr="003025A6">
        <w:rPr>
          <w:spacing w:val="-7"/>
          <w:sz w:val="24"/>
          <w:szCs w:val="24"/>
        </w:rPr>
        <w:t xml:space="preserve"> </w:t>
      </w:r>
      <w:r w:rsidRPr="003025A6">
        <w:rPr>
          <w:sz w:val="24"/>
          <w:szCs w:val="24"/>
        </w:rPr>
        <w:t>plusieurs</w:t>
      </w:r>
      <w:r w:rsidRPr="003025A6">
        <w:rPr>
          <w:spacing w:val="-7"/>
          <w:sz w:val="24"/>
          <w:szCs w:val="24"/>
        </w:rPr>
        <w:t xml:space="preserve"> </w:t>
      </w:r>
      <w:r w:rsidRPr="003025A6">
        <w:rPr>
          <w:sz w:val="24"/>
          <w:szCs w:val="24"/>
        </w:rPr>
        <w:t>des</w:t>
      </w:r>
      <w:r w:rsidRPr="003025A6">
        <w:rPr>
          <w:spacing w:val="-7"/>
          <w:sz w:val="24"/>
          <w:szCs w:val="24"/>
        </w:rPr>
        <w:t xml:space="preserve"> </w:t>
      </w:r>
      <w:r w:rsidRPr="003025A6">
        <w:rPr>
          <w:sz w:val="24"/>
          <w:szCs w:val="24"/>
        </w:rPr>
        <w:t xml:space="preserve">caractéristiques </w:t>
      </w:r>
      <w:r w:rsidRPr="003025A6">
        <w:rPr>
          <w:spacing w:val="-2"/>
          <w:sz w:val="24"/>
          <w:szCs w:val="24"/>
        </w:rPr>
        <w:t>ci-dessus.</w:t>
      </w:r>
    </w:p>
    <w:p w14:paraId="6AAE86B2" w14:textId="77777777" w:rsidR="00EA1B21" w:rsidRPr="003025A6" w:rsidRDefault="00EA1B21" w:rsidP="00EA1B21">
      <w:pPr>
        <w:pStyle w:val="Corpsdetexte"/>
        <w:rPr>
          <w:sz w:val="24"/>
          <w:szCs w:val="24"/>
        </w:rPr>
      </w:pPr>
    </w:p>
    <w:p w14:paraId="44725B2B" w14:textId="77777777" w:rsidR="00EA1B21" w:rsidRPr="003025A6" w:rsidRDefault="00EA1B21" w:rsidP="00EA1B21">
      <w:pPr>
        <w:pStyle w:val="Corpsdetexte"/>
        <w:rPr>
          <w:sz w:val="24"/>
          <w:szCs w:val="24"/>
        </w:rPr>
      </w:pPr>
      <w:r w:rsidRPr="003025A6">
        <w:rPr>
          <w:sz w:val="24"/>
          <w:szCs w:val="24"/>
        </w:rPr>
        <w:t>Madame</w:t>
      </w:r>
      <w:r w:rsidRPr="003025A6">
        <w:rPr>
          <w:spacing w:val="-12"/>
          <w:sz w:val="24"/>
          <w:szCs w:val="24"/>
        </w:rPr>
        <w:t xml:space="preserve"> </w:t>
      </w:r>
      <w:r w:rsidRPr="003025A6">
        <w:rPr>
          <w:sz w:val="24"/>
          <w:szCs w:val="24"/>
        </w:rPr>
        <w:t>le</w:t>
      </w:r>
      <w:r w:rsidRPr="003025A6">
        <w:rPr>
          <w:spacing w:val="-12"/>
          <w:sz w:val="24"/>
          <w:szCs w:val="24"/>
        </w:rPr>
        <w:t xml:space="preserve"> </w:t>
      </w:r>
      <w:r w:rsidRPr="003025A6">
        <w:rPr>
          <w:sz w:val="24"/>
          <w:szCs w:val="24"/>
        </w:rPr>
        <w:t>Maire</w:t>
      </w:r>
      <w:r w:rsidRPr="003025A6">
        <w:rPr>
          <w:spacing w:val="-12"/>
          <w:sz w:val="24"/>
          <w:szCs w:val="24"/>
        </w:rPr>
        <w:t xml:space="preserve"> </w:t>
      </w:r>
      <w:r w:rsidRPr="003025A6">
        <w:rPr>
          <w:sz w:val="24"/>
          <w:szCs w:val="24"/>
        </w:rPr>
        <w:t>pourra</w:t>
      </w:r>
      <w:r w:rsidRPr="003025A6">
        <w:rPr>
          <w:spacing w:val="-11"/>
          <w:sz w:val="24"/>
          <w:szCs w:val="24"/>
        </w:rPr>
        <w:t xml:space="preserve"> </w:t>
      </w:r>
      <w:r w:rsidRPr="003025A6">
        <w:rPr>
          <w:sz w:val="24"/>
          <w:szCs w:val="24"/>
        </w:rPr>
        <w:t>par</w:t>
      </w:r>
      <w:r w:rsidRPr="003025A6">
        <w:rPr>
          <w:spacing w:val="-12"/>
          <w:sz w:val="24"/>
          <w:szCs w:val="24"/>
        </w:rPr>
        <w:t xml:space="preserve"> </w:t>
      </w:r>
      <w:r w:rsidRPr="003025A6">
        <w:rPr>
          <w:sz w:val="24"/>
          <w:szCs w:val="24"/>
        </w:rPr>
        <w:t>ailleurs</w:t>
      </w:r>
      <w:r w:rsidRPr="003025A6">
        <w:rPr>
          <w:spacing w:val="-13"/>
          <w:sz w:val="24"/>
          <w:szCs w:val="24"/>
        </w:rPr>
        <w:t xml:space="preserve"> </w:t>
      </w:r>
      <w:r w:rsidRPr="003025A6">
        <w:rPr>
          <w:sz w:val="24"/>
          <w:szCs w:val="24"/>
        </w:rPr>
        <w:t>dans</w:t>
      </w:r>
      <w:r w:rsidRPr="003025A6">
        <w:rPr>
          <w:spacing w:val="-12"/>
          <w:sz w:val="24"/>
          <w:szCs w:val="24"/>
        </w:rPr>
        <w:t xml:space="preserve"> </w:t>
      </w:r>
      <w:r w:rsidRPr="003025A6">
        <w:rPr>
          <w:sz w:val="24"/>
          <w:szCs w:val="24"/>
        </w:rPr>
        <w:t>le</w:t>
      </w:r>
      <w:r w:rsidRPr="003025A6">
        <w:rPr>
          <w:spacing w:val="-12"/>
          <w:sz w:val="24"/>
          <w:szCs w:val="24"/>
        </w:rPr>
        <w:t xml:space="preserve"> </w:t>
      </w:r>
      <w:r w:rsidRPr="003025A6">
        <w:rPr>
          <w:sz w:val="24"/>
          <w:szCs w:val="24"/>
        </w:rPr>
        <w:t>cadre</w:t>
      </w:r>
      <w:r w:rsidRPr="003025A6">
        <w:rPr>
          <w:spacing w:val="-12"/>
          <w:sz w:val="24"/>
          <w:szCs w:val="24"/>
        </w:rPr>
        <w:t xml:space="preserve"> </w:t>
      </w:r>
      <w:r w:rsidRPr="003025A6">
        <w:rPr>
          <w:sz w:val="24"/>
          <w:szCs w:val="24"/>
        </w:rPr>
        <w:t>de</w:t>
      </w:r>
      <w:r w:rsidRPr="003025A6">
        <w:rPr>
          <w:spacing w:val="-12"/>
          <w:sz w:val="24"/>
          <w:szCs w:val="24"/>
        </w:rPr>
        <w:t xml:space="preserve"> </w:t>
      </w:r>
      <w:r w:rsidRPr="003025A6">
        <w:rPr>
          <w:sz w:val="24"/>
          <w:szCs w:val="24"/>
        </w:rPr>
        <w:t>réaménagement</w:t>
      </w:r>
      <w:r w:rsidRPr="003025A6">
        <w:rPr>
          <w:spacing w:val="-12"/>
          <w:sz w:val="24"/>
          <w:szCs w:val="24"/>
        </w:rPr>
        <w:t xml:space="preserve"> </w:t>
      </w:r>
      <w:r w:rsidRPr="003025A6">
        <w:rPr>
          <w:sz w:val="24"/>
          <w:szCs w:val="24"/>
        </w:rPr>
        <w:t>et/ou</w:t>
      </w:r>
      <w:r w:rsidRPr="003025A6">
        <w:rPr>
          <w:spacing w:val="-12"/>
          <w:sz w:val="24"/>
          <w:szCs w:val="24"/>
        </w:rPr>
        <w:t xml:space="preserve"> </w:t>
      </w:r>
      <w:r w:rsidRPr="003025A6">
        <w:rPr>
          <w:sz w:val="24"/>
          <w:szCs w:val="24"/>
        </w:rPr>
        <w:t>de</w:t>
      </w:r>
      <w:r w:rsidRPr="003025A6">
        <w:rPr>
          <w:spacing w:val="-11"/>
          <w:sz w:val="24"/>
          <w:szCs w:val="24"/>
        </w:rPr>
        <w:t xml:space="preserve"> </w:t>
      </w:r>
      <w:r w:rsidRPr="003025A6">
        <w:rPr>
          <w:sz w:val="24"/>
          <w:szCs w:val="24"/>
        </w:rPr>
        <w:t>renégociation</w:t>
      </w:r>
      <w:r w:rsidRPr="003025A6">
        <w:rPr>
          <w:spacing w:val="-12"/>
          <w:sz w:val="24"/>
          <w:szCs w:val="24"/>
        </w:rPr>
        <w:t xml:space="preserve"> </w:t>
      </w:r>
      <w:r w:rsidRPr="003025A6">
        <w:rPr>
          <w:sz w:val="24"/>
          <w:szCs w:val="24"/>
        </w:rPr>
        <w:t>de</w:t>
      </w:r>
      <w:r w:rsidRPr="003025A6">
        <w:rPr>
          <w:spacing w:val="-12"/>
          <w:sz w:val="24"/>
          <w:szCs w:val="24"/>
        </w:rPr>
        <w:t xml:space="preserve"> </w:t>
      </w:r>
      <w:r w:rsidRPr="003025A6">
        <w:rPr>
          <w:sz w:val="24"/>
          <w:szCs w:val="24"/>
        </w:rPr>
        <w:t>la</w:t>
      </w:r>
      <w:r w:rsidRPr="003025A6">
        <w:rPr>
          <w:spacing w:val="-11"/>
          <w:sz w:val="24"/>
          <w:szCs w:val="24"/>
        </w:rPr>
        <w:t xml:space="preserve"> </w:t>
      </w:r>
      <w:r w:rsidRPr="003025A6">
        <w:rPr>
          <w:spacing w:val="-2"/>
          <w:sz w:val="24"/>
          <w:szCs w:val="24"/>
        </w:rPr>
        <w:t>dette :</w:t>
      </w:r>
    </w:p>
    <w:p w14:paraId="722047CD" w14:textId="77777777" w:rsidR="00EA1B21" w:rsidRPr="003025A6" w:rsidRDefault="00EA1B21" w:rsidP="00EA1B21">
      <w:pPr>
        <w:pStyle w:val="Paragraphedeliste"/>
        <w:widowControl w:val="0"/>
        <w:numPr>
          <w:ilvl w:val="1"/>
          <w:numId w:val="2"/>
        </w:numPr>
        <w:tabs>
          <w:tab w:val="left" w:pos="685"/>
          <w:tab w:val="left" w:pos="710"/>
        </w:tabs>
        <w:autoSpaceDE w:val="0"/>
        <w:autoSpaceDN w:val="0"/>
        <w:spacing w:after="0" w:line="240" w:lineRule="auto"/>
        <w:ind w:left="0" w:hanging="142"/>
        <w:contextualSpacing w:val="0"/>
        <w:rPr>
          <w:rFonts w:ascii="Times New Roman" w:hAnsi="Times New Roman"/>
        </w:rPr>
      </w:pPr>
      <w:r w:rsidRPr="003025A6">
        <w:rPr>
          <w:rFonts w:ascii="Times New Roman" w:hAnsi="Times New Roman"/>
        </w:rPr>
        <w:t>Rembourser</w:t>
      </w:r>
      <w:r w:rsidRPr="003025A6">
        <w:rPr>
          <w:rFonts w:ascii="Times New Roman" w:hAnsi="Times New Roman"/>
          <w:spacing w:val="-14"/>
        </w:rPr>
        <w:t xml:space="preserve"> </w:t>
      </w:r>
      <w:r w:rsidRPr="003025A6">
        <w:rPr>
          <w:rFonts w:ascii="Times New Roman" w:hAnsi="Times New Roman"/>
        </w:rPr>
        <w:t>par</w:t>
      </w:r>
      <w:r w:rsidRPr="003025A6">
        <w:rPr>
          <w:rFonts w:ascii="Times New Roman" w:hAnsi="Times New Roman"/>
          <w:spacing w:val="-14"/>
        </w:rPr>
        <w:t xml:space="preserve"> </w:t>
      </w:r>
      <w:r w:rsidRPr="003025A6">
        <w:rPr>
          <w:rFonts w:ascii="Times New Roman" w:hAnsi="Times New Roman"/>
        </w:rPr>
        <w:t>anticipation</w:t>
      </w:r>
      <w:r w:rsidRPr="003025A6">
        <w:rPr>
          <w:rFonts w:ascii="Times New Roman" w:hAnsi="Times New Roman"/>
          <w:spacing w:val="-14"/>
        </w:rPr>
        <w:t xml:space="preserve"> </w:t>
      </w:r>
      <w:r w:rsidRPr="003025A6">
        <w:rPr>
          <w:rFonts w:ascii="Times New Roman" w:hAnsi="Times New Roman"/>
        </w:rPr>
        <w:t>des</w:t>
      </w:r>
      <w:r w:rsidRPr="003025A6">
        <w:rPr>
          <w:rFonts w:ascii="Times New Roman" w:hAnsi="Times New Roman"/>
          <w:spacing w:val="-13"/>
        </w:rPr>
        <w:t xml:space="preserve"> </w:t>
      </w:r>
      <w:r w:rsidRPr="003025A6">
        <w:rPr>
          <w:rFonts w:ascii="Times New Roman" w:hAnsi="Times New Roman"/>
        </w:rPr>
        <w:t>emprunts</w:t>
      </w:r>
      <w:r w:rsidRPr="003025A6">
        <w:rPr>
          <w:rFonts w:ascii="Times New Roman" w:hAnsi="Times New Roman"/>
          <w:spacing w:val="-14"/>
        </w:rPr>
        <w:t xml:space="preserve"> </w:t>
      </w:r>
      <w:r w:rsidRPr="003025A6">
        <w:rPr>
          <w:rFonts w:ascii="Times New Roman" w:hAnsi="Times New Roman"/>
        </w:rPr>
        <w:t>conformément</w:t>
      </w:r>
      <w:r w:rsidRPr="003025A6">
        <w:rPr>
          <w:rFonts w:ascii="Times New Roman" w:hAnsi="Times New Roman"/>
          <w:spacing w:val="-14"/>
        </w:rPr>
        <w:t xml:space="preserve"> </w:t>
      </w:r>
      <w:r w:rsidRPr="003025A6">
        <w:rPr>
          <w:rFonts w:ascii="Times New Roman" w:hAnsi="Times New Roman"/>
        </w:rPr>
        <w:t>aux</w:t>
      </w:r>
      <w:r w:rsidRPr="003025A6">
        <w:rPr>
          <w:rFonts w:ascii="Times New Roman" w:hAnsi="Times New Roman"/>
          <w:spacing w:val="-14"/>
        </w:rPr>
        <w:t xml:space="preserve"> </w:t>
      </w:r>
      <w:r w:rsidRPr="003025A6">
        <w:rPr>
          <w:rFonts w:ascii="Times New Roman" w:hAnsi="Times New Roman"/>
        </w:rPr>
        <w:t>dispositions</w:t>
      </w:r>
      <w:r w:rsidRPr="003025A6">
        <w:rPr>
          <w:rFonts w:ascii="Times New Roman" w:hAnsi="Times New Roman"/>
          <w:spacing w:val="-13"/>
        </w:rPr>
        <w:t xml:space="preserve"> </w:t>
      </w:r>
      <w:r w:rsidRPr="003025A6">
        <w:rPr>
          <w:rFonts w:ascii="Times New Roman" w:hAnsi="Times New Roman"/>
        </w:rPr>
        <w:t>contractuelles</w:t>
      </w:r>
      <w:r w:rsidRPr="003025A6">
        <w:rPr>
          <w:rFonts w:ascii="Times New Roman" w:hAnsi="Times New Roman"/>
          <w:spacing w:val="-14"/>
        </w:rPr>
        <w:t xml:space="preserve"> </w:t>
      </w:r>
      <w:r w:rsidRPr="003025A6">
        <w:rPr>
          <w:rFonts w:ascii="Times New Roman" w:hAnsi="Times New Roman"/>
        </w:rPr>
        <w:t>du</w:t>
      </w:r>
      <w:r w:rsidRPr="003025A6">
        <w:rPr>
          <w:rFonts w:ascii="Times New Roman" w:hAnsi="Times New Roman"/>
          <w:spacing w:val="-14"/>
        </w:rPr>
        <w:t xml:space="preserve"> </w:t>
      </w:r>
      <w:r w:rsidRPr="003025A6">
        <w:rPr>
          <w:rFonts w:ascii="Times New Roman" w:hAnsi="Times New Roman"/>
        </w:rPr>
        <w:t>prêt quitté soit à l'échéance soit hors échéance ;</w:t>
      </w:r>
    </w:p>
    <w:p w14:paraId="5B6F72BD" w14:textId="77777777" w:rsidR="00EA1B21" w:rsidRPr="003025A6" w:rsidRDefault="00EA1B21" w:rsidP="00EA1B21">
      <w:pPr>
        <w:rPr>
          <w:rFonts w:ascii="Times New Roman" w:hAnsi="Times New Roman"/>
        </w:rPr>
      </w:pPr>
    </w:p>
    <w:p w14:paraId="5D91B2D2" w14:textId="77777777" w:rsidR="00EA1B21" w:rsidRPr="003025A6" w:rsidRDefault="00EA1B21" w:rsidP="00EA1B21">
      <w:pPr>
        <w:pStyle w:val="Paragraphedeliste"/>
        <w:widowControl w:val="0"/>
        <w:numPr>
          <w:ilvl w:val="1"/>
          <w:numId w:val="2"/>
        </w:numPr>
        <w:tabs>
          <w:tab w:val="left" w:pos="700"/>
          <w:tab w:val="left" w:pos="710"/>
        </w:tabs>
        <w:autoSpaceDE w:val="0"/>
        <w:autoSpaceDN w:val="0"/>
        <w:spacing w:before="69" w:after="0" w:line="240" w:lineRule="auto"/>
        <w:ind w:left="0" w:hanging="142"/>
        <w:contextualSpacing w:val="0"/>
        <w:jc w:val="both"/>
        <w:rPr>
          <w:rFonts w:ascii="Times New Roman" w:hAnsi="Times New Roman"/>
        </w:rPr>
      </w:pPr>
      <w:r w:rsidRPr="003025A6">
        <w:rPr>
          <w:rFonts w:ascii="Times New Roman" w:hAnsi="Times New Roman"/>
        </w:rPr>
        <w:t>Refinancer les prêts quittés avec un montant à refinancer égal au plus au capital restant dû à la date de la renégociation majorée de l'éventuelle indemnité compensatrice due au titre du remboursement anticipé ;</w:t>
      </w:r>
    </w:p>
    <w:p w14:paraId="39860D4A" w14:textId="77777777" w:rsidR="00EA1B21" w:rsidRPr="003025A6" w:rsidRDefault="00EA1B21" w:rsidP="00EA1B21">
      <w:pPr>
        <w:pStyle w:val="Paragraphedeliste"/>
        <w:widowControl w:val="0"/>
        <w:numPr>
          <w:ilvl w:val="1"/>
          <w:numId w:val="2"/>
        </w:numPr>
        <w:tabs>
          <w:tab w:val="left" w:pos="696"/>
        </w:tabs>
        <w:autoSpaceDE w:val="0"/>
        <w:autoSpaceDN w:val="0"/>
        <w:spacing w:after="0" w:line="240" w:lineRule="auto"/>
        <w:ind w:left="0" w:hanging="128"/>
        <w:contextualSpacing w:val="0"/>
        <w:jc w:val="both"/>
        <w:rPr>
          <w:rFonts w:ascii="Times New Roman" w:hAnsi="Times New Roman"/>
        </w:rPr>
      </w:pPr>
      <w:r w:rsidRPr="003025A6">
        <w:rPr>
          <w:rFonts w:ascii="Times New Roman" w:hAnsi="Times New Roman"/>
        </w:rPr>
        <w:t>Modifier</w:t>
      </w:r>
      <w:r w:rsidRPr="003025A6">
        <w:rPr>
          <w:rFonts w:ascii="Times New Roman" w:hAnsi="Times New Roman"/>
          <w:spacing w:val="-6"/>
        </w:rPr>
        <w:t xml:space="preserve"> </w:t>
      </w:r>
      <w:r w:rsidRPr="003025A6">
        <w:rPr>
          <w:rFonts w:ascii="Times New Roman" w:hAnsi="Times New Roman"/>
        </w:rPr>
        <w:t>les</w:t>
      </w:r>
      <w:r w:rsidRPr="003025A6">
        <w:rPr>
          <w:rFonts w:ascii="Times New Roman" w:hAnsi="Times New Roman"/>
          <w:spacing w:val="-3"/>
        </w:rPr>
        <w:t xml:space="preserve"> </w:t>
      </w:r>
      <w:r w:rsidRPr="003025A6">
        <w:rPr>
          <w:rFonts w:ascii="Times New Roman" w:hAnsi="Times New Roman"/>
        </w:rPr>
        <w:t>dates</w:t>
      </w:r>
      <w:r w:rsidRPr="003025A6">
        <w:rPr>
          <w:rFonts w:ascii="Times New Roman" w:hAnsi="Times New Roman"/>
          <w:spacing w:val="-4"/>
        </w:rPr>
        <w:t xml:space="preserve"> </w:t>
      </w:r>
      <w:r w:rsidRPr="003025A6">
        <w:rPr>
          <w:rFonts w:ascii="Times New Roman" w:hAnsi="Times New Roman"/>
        </w:rPr>
        <w:t>d'échéances</w:t>
      </w:r>
      <w:r w:rsidRPr="003025A6">
        <w:rPr>
          <w:rFonts w:ascii="Times New Roman" w:hAnsi="Times New Roman"/>
          <w:spacing w:val="-3"/>
        </w:rPr>
        <w:t xml:space="preserve"> </w:t>
      </w:r>
      <w:r w:rsidRPr="003025A6">
        <w:rPr>
          <w:rFonts w:ascii="Times New Roman" w:hAnsi="Times New Roman"/>
        </w:rPr>
        <w:t>et/ou</w:t>
      </w:r>
      <w:r w:rsidRPr="003025A6">
        <w:rPr>
          <w:rFonts w:ascii="Times New Roman" w:hAnsi="Times New Roman"/>
          <w:spacing w:val="-4"/>
        </w:rPr>
        <w:t xml:space="preserve"> </w:t>
      </w:r>
      <w:r w:rsidRPr="003025A6">
        <w:rPr>
          <w:rFonts w:ascii="Times New Roman" w:hAnsi="Times New Roman"/>
        </w:rPr>
        <w:t>la</w:t>
      </w:r>
      <w:r w:rsidRPr="003025A6">
        <w:rPr>
          <w:rFonts w:ascii="Times New Roman" w:hAnsi="Times New Roman"/>
          <w:spacing w:val="-3"/>
        </w:rPr>
        <w:t xml:space="preserve"> </w:t>
      </w:r>
      <w:r w:rsidRPr="003025A6">
        <w:rPr>
          <w:rFonts w:ascii="Times New Roman" w:hAnsi="Times New Roman"/>
        </w:rPr>
        <w:t>périodicité</w:t>
      </w:r>
      <w:r w:rsidRPr="003025A6">
        <w:rPr>
          <w:rFonts w:ascii="Times New Roman" w:hAnsi="Times New Roman"/>
          <w:spacing w:val="-3"/>
        </w:rPr>
        <w:t xml:space="preserve"> </w:t>
      </w:r>
      <w:r w:rsidRPr="003025A6">
        <w:rPr>
          <w:rFonts w:ascii="Times New Roman" w:hAnsi="Times New Roman"/>
        </w:rPr>
        <w:t>des</w:t>
      </w:r>
      <w:r w:rsidRPr="003025A6">
        <w:rPr>
          <w:rFonts w:ascii="Times New Roman" w:hAnsi="Times New Roman"/>
          <w:spacing w:val="-4"/>
        </w:rPr>
        <w:t xml:space="preserve"> </w:t>
      </w:r>
      <w:r w:rsidRPr="003025A6">
        <w:rPr>
          <w:rFonts w:ascii="Times New Roman" w:hAnsi="Times New Roman"/>
        </w:rPr>
        <w:t>emprunts</w:t>
      </w:r>
      <w:r w:rsidRPr="003025A6">
        <w:rPr>
          <w:rFonts w:ascii="Times New Roman" w:hAnsi="Times New Roman"/>
          <w:spacing w:val="-4"/>
        </w:rPr>
        <w:t xml:space="preserve"> </w:t>
      </w:r>
      <w:r w:rsidRPr="003025A6">
        <w:rPr>
          <w:rFonts w:ascii="Times New Roman" w:hAnsi="Times New Roman"/>
        </w:rPr>
        <w:t>quittés</w:t>
      </w:r>
      <w:r w:rsidRPr="003025A6">
        <w:rPr>
          <w:rFonts w:ascii="Times New Roman" w:hAnsi="Times New Roman"/>
          <w:spacing w:val="-3"/>
        </w:rPr>
        <w:t xml:space="preserve"> </w:t>
      </w:r>
      <w:r w:rsidRPr="003025A6">
        <w:rPr>
          <w:rFonts w:ascii="Times New Roman" w:hAnsi="Times New Roman"/>
          <w:spacing w:val="-10"/>
        </w:rPr>
        <w:t>;</w:t>
      </w:r>
    </w:p>
    <w:p w14:paraId="66B8920B" w14:textId="77777777" w:rsidR="00EA1B21" w:rsidRPr="003025A6" w:rsidRDefault="00EA1B21" w:rsidP="00EA1B21">
      <w:pPr>
        <w:pStyle w:val="Paragraphedeliste"/>
        <w:widowControl w:val="0"/>
        <w:numPr>
          <w:ilvl w:val="1"/>
          <w:numId w:val="2"/>
        </w:numPr>
        <w:tabs>
          <w:tab w:val="left" w:pos="696"/>
        </w:tabs>
        <w:autoSpaceDE w:val="0"/>
        <w:autoSpaceDN w:val="0"/>
        <w:spacing w:after="0" w:line="240" w:lineRule="auto"/>
        <w:ind w:left="0" w:hanging="128"/>
        <w:contextualSpacing w:val="0"/>
        <w:jc w:val="both"/>
        <w:rPr>
          <w:rFonts w:ascii="Times New Roman" w:hAnsi="Times New Roman"/>
        </w:rPr>
      </w:pPr>
      <w:r w:rsidRPr="003025A6">
        <w:rPr>
          <w:rFonts w:ascii="Times New Roman" w:hAnsi="Times New Roman"/>
        </w:rPr>
        <w:t>Passer</w:t>
      </w:r>
      <w:r w:rsidRPr="003025A6">
        <w:rPr>
          <w:rFonts w:ascii="Times New Roman" w:hAnsi="Times New Roman"/>
          <w:spacing w:val="-4"/>
        </w:rPr>
        <w:t xml:space="preserve"> </w:t>
      </w:r>
      <w:r w:rsidRPr="003025A6">
        <w:rPr>
          <w:rFonts w:ascii="Times New Roman" w:hAnsi="Times New Roman"/>
        </w:rPr>
        <w:t>de</w:t>
      </w:r>
      <w:r w:rsidRPr="003025A6">
        <w:rPr>
          <w:rFonts w:ascii="Times New Roman" w:hAnsi="Times New Roman"/>
          <w:spacing w:val="-1"/>
        </w:rPr>
        <w:t xml:space="preserve"> </w:t>
      </w:r>
      <w:r w:rsidRPr="003025A6">
        <w:rPr>
          <w:rFonts w:ascii="Times New Roman" w:hAnsi="Times New Roman"/>
        </w:rPr>
        <w:t>taux</w:t>
      </w:r>
      <w:r w:rsidRPr="003025A6">
        <w:rPr>
          <w:rFonts w:ascii="Times New Roman" w:hAnsi="Times New Roman"/>
          <w:spacing w:val="-1"/>
        </w:rPr>
        <w:t xml:space="preserve"> </w:t>
      </w:r>
      <w:r w:rsidRPr="003025A6">
        <w:rPr>
          <w:rFonts w:ascii="Times New Roman" w:hAnsi="Times New Roman"/>
        </w:rPr>
        <w:t>fixes</w:t>
      </w:r>
      <w:r w:rsidRPr="003025A6">
        <w:rPr>
          <w:rFonts w:ascii="Times New Roman" w:hAnsi="Times New Roman"/>
          <w:spacing w:val="-2"/>
        </w:rPr>
        <w:t xml:space="preserve"> </w:t>
      </w:r>
      <w:r w:rsidRPr="003025A6">
        <w:rPr>
          <w:rFonts w:ascii="Times New Roman" w:hAnsi="Times New Roman"/>
        </w:rPr>
        <w:t>en</w:t>
      </w:r>
      <w:r w:rsidRPr="003025A6">
        <w:rPr>
          <w:rFonts w:ascii="Times New Roman" w:hAnsi="Times New Roman"/>
          <w:spacing w:val="-1"/>
        </w:rPr>
        <w:t xml:space="preserve"> </w:t>
      </w:r>
      <w:r w:rsidRPr="003025A6">
        <w:rPr>
          <w:rFonts w:ascii="Times New Roman" w:hAnsi="Times New Roman"/>
        </w:rPr>
        <w:t>taux</w:t>
      </w:r>
      <w:r w:rsidRPr="003025A6">
        <w:rPr>
          <w:rFonts w:ascii="Times New Roman" w:hAnsi="Times New Roman"/>
          <w:spacing w:val="-1"/>
        </w:rPr>
        <w:t xml:space="preserve"> </w:t>
      </w:r>
      <w:r w:rsidRPr="003025A6">
        <w:rPr>
          <w:rFonts w:ascii="Times New Roman" w:hAnsi="Times New Roman"/>
        </w:rPr>
        <w:t>révisables</w:t>
      </w:r>
      <w:r w:rsidRPr="003025A6">
        <w:rPr>
          <w:rFonts w:ascii="Times New Roman" w:hAnsi="Times New Roman"/>
          <w:spacing w:val="-2"/>
        </w:rPr>
        <w:t xml:space="preserve"> </w:t>
      </w:r>
      <w:r w:rsidRPr="003025A6">
        <w:rPr>
          <w:rFonts w:ascii="Times New Roman" w:hAnsi="Times New Roman"/>
        </w:rPr>
        <w:t>ou</w:t>
      </w:r>
      <w:r w:rsidRPr="003025A6">
        <w:rPr>
          <w:rFonts w:ascii="Times New Roman" w:hAnsi="Times New Roman"/>
          <w:spacing w:val="-1"/>
        </w:rPr>
        <w:t xml:space="preserve"> </w:t>
      </w:r>
      <w:r w:rsidRPr="003025A6">
        <w:rPr>
          <w:rFonts w:ascii="Times New Roman" w:hAnsi="Times New Roman"/>
        </w:rPr>
        <w:t>variables</w:t>
      </w:r>
      <w:r w:rsidRPr="003025A6">
        <w:rPr>
          <w:rFonts w:ascii="Times New Roman" w:hAnsi="Times New Roman"/>
          <w:spacing w:val="-2"/>
        </w:rPr>
        <w:t xml:space="preserve"> </w:t>
      </w:r>
      <w:r w:rsidRPr="003025A6">
        <w:rPr>
          <w:rFonts w:ascii="Times New Roman" w:hAnsi="Times New Roman"/>
        </w:rPr>
        <w:t>et</w:t>
      </w:r>
      <w:r w:rsidRPr="003025A6">
        <w:rPr>
          <w:rFonts w:ascii="Times New Roman" w:hAnsi="Times New Roman"/>
          <w:spacing w:val="-2"/>
        </w:rPr>
        <w:t xml:space="preserve"> </w:t>
      </w:r>
      <w:r w:rsidRPr="003025A6">
        <w:rPr>
          <w:rFonts w:ascii="Times New Roman" w:hAnsi="Times New Roman"/>
        </w:rPr>
        <w:t>vice</w:t>
      </w:r>
      <w:r w:rsidRPr="003025A6">
        <w:rPr>
          <w:rFonts w:ascii="Times New Roman" w:hAnsi="Times New Roman"/>
          <w:spacing w:val="-1"/>
        </w:rPr>
        <w:t xml:space="preserve"> </w:t>
      </w:r>
      <w:r w:rsidRPr="003025A6">
        <w:rPr>
          <w:rFonts w:ascii="Times New Roman" w:hAnsi="Times New Roman"/>
        </w:rPr>
        <w:t>versa</w:t>
      </w:r>
      <w:r w:rsidRPr="003025A6">
        <w:rPr>
          <w:rFonts w:ascii="Times New Roman" w:hAnsi="Times New Roman"/>
          <w:spacing w:val="-1"/>
        </w:rPr>
        <w:t xml:space="preserve"> </w:t>
      </w:r>
      <w:r w:rsidRPr="003025A6">
        <w:rPr>
          <w:rFonts w:ascii="Times New Roman" w:hAnsi="Times New Roman"/>
          <w:spacing w:val="-10"/>
        </w:rPr>
        <w:t>;</w:t>
      </w:r>
    </w:p>
    <w:p w14:paraId="51C798BF" w14:textId="77777777" w:rsidR="00EA1B21" w:rsidRPr="003025A6" w:rsidRDefault="00EA1B21" w:rsidP="00EA1B21">
      <w:pPr>
        <w:pStyle w:val="Paragraphedeliste"/>
        <w:widowControl w:val="0"/>
        <w:numPr>
          <w:ilvl w:val="1"/>
          <w:numId w:val="2"/>
        </w:numPr>
        <w:tabs>
          <w:tab w:val="left" w:pos="696"/>
        </w:tabs>
        <w:autoSpaceDE w:val="0"/>
        <w:autoSpaceDN w:val="0"/>
        <w:spacing w:after="0" w:line="240" w:lineRule="auto"/>
        <w:ind w:left="0" w:hanging="128"/>
        <w:contextualSpacing w:val="0"/>
        <w:jc w:val="both"/>
        <w:rPr>
          <w:rFonts w:ascii="Times New Roman" w:hAnsi="Times New Roman"/>
        </w:rPr>
      </w:pPr>
      <w:r w:rsidRPr="003025A6">
        <w:rPr>
          <w:rFonts w:ascii="Times New Roman" w:hAnsi="Times New Roman"/>
        </w:rPr>
        <w:t>Modifier</w:t>
      </w:r>
      <w:r w:rsidRPr="003025A6">
        <w:rPr>
          <w:rFonts w:ascii="Times New Roman" w:hAnsi="Times New Roman"/>
          <w:spacing w:val="-3"/>
        </w:rPr>
        <w:t xml:space="preserve"> </w:t>
      </w:r>
      <w:r w:rsidRPr="003025A6">
        <w:rPr>
          <w:rFonts w:ascii="Times New Roman" w:hAnsi="Times New Roman"/>
        </w:rPr>
        <w:t>le</w:t>
      </w:r>
      <w:r w:rsidRPr="003025A6">
        <w:rPr>
          <w:rFonts w:ascii="Times New Roman" w:hAnsi="Times New Roman"/>
          <w:spacing w:val="-1"/>
        </w:rPr>
        <w:t xml:space="preserve"> </w:t>
      </w:r>
      <w:r w:rsidRPr="003025A6">
        <w:rPr>
          <w:rFonts w:ascii="Times New Roman" w:hAnsi="Times New Roman"/>
        </w:rPr>
        <w:t>profil d'amortissement</w:t>
      </w:r>
      <w:r w:rsidRPr="003025A6">
        <w:rPr>
          <w:rFonts w:ascii="Times New Roman" w:hAnsi="Times New Roman"/>
          <w:spacing w:val="-1"/>
        </w:rPr>
        <w:t xml:space="preserve"> </w:t>
      </w:r>
      <w:r w:rsidRPr="003025A6">
        <w:rPr>
          <w:rFonts w:ascii="Times New Roman" w:hAnsi="Times New Roman"/>
        </w:rPr>
        <w:t xml:space="preserve">de la dette </w:t>
      </w:r>
      <w:r w:rsidRPr="003025A6">
        <w:rPr>
          <w:rFonts w:ascii="Times New Roman" w:hAnsi="Times New Roman"/>
          <w:spacing w:val="-10"/>
        </w:rPr>
        <w:t>;</w:t>
      </w:r>
    </w:p>
    <w:p w14:paraId="713BAEAD" w14:textId="77777777" w:rsidR="00EA1B21" w:rsidRPr="003025A6" w:rsidRDefault="00EA1B21" w:rsidP="00EA1B21">
      <w:pPr>
        <w:pStyle w:val="Paragraphedeliste"/>
        <w:widowControl w:val="0"/>
        <w:numPr>
          <w:ilvl w:val="1"/>
          <w:numId w:val="2"/>
        </w:numPr>
        <w:tabs>
          <w:tab w:val="left" w:pos="696"/>
        </w:tabs>
        <w:autoSpaceDE w:val="0"/>
        <w:autoSpaceDN w:val="0"/>
        <w:spacing w:after="0" w:line="240" w:lineRule="auto"/>
        <w:ind w:left="0" w:hanging="128"/>
        <w:contextualSpacing w:val="0"/>
        <w:jc w:val="both"/>
        <w:rPr>
          <w:rFonts w:ascii="Times New Roman" w:hAnsi="Times New Roman"/>
        </w:rPr>
      </w:pPr>
      <w:r w:rsidRPr="003025A6">
        <w:rPr>
          <w:rFonts w:ascii="Times New Roman" w:hAnsi="Times New Roman"/>
        </w:rPr>
        <w:t>Regrouper</w:t>
      </w:r>
      <w:r w:rsidRPr="003025A6">
        <w:rPr>
          <w:rFonts w:ascii="Times New Roman" w:hAnsi="Times New Roman"/>
          <w:spacing w:val="-1"/>
        </w:rPr>
        <w:t xml:space="preserve"> </w:t>
      </w:r>
      <w:r w:rsidRPr="003025A6">
        <w:rPr>
          <w:rFonts w:ascii="Times New Roman" w:hAnsi="Times New Roman"/>
        </w:rPr>
        <w:t>des</w:t>
      </w:r>
      <w:r w:rsidRPr="003025A6">
        <w:rPr>
          <w:rFonts w:ascii="Times New Roman" w:hAnsi="Times New Roman"/>
          <w:spacing w:val="-2"/>
        </w:rPr>
        <w:t xml:space="preserve"> </w:t>
      </w:r>
      <w:r w:rsidRPr="003025A6">
        <w:rPr>
          <w:rFonts w:ascii="Times New Roman" w:hAnsi="Times New Roman"/>
        </w:rPr>
        <w:t>lignes</w:t>
      </w:r>
      <w:r w:rsidRPr="003025A6">
        <w:rPr>
          <w:rFonts w:ascii="Times New Roman" w:hAnsi="Times New Roman"/>
          <w:spacing w:val="-2"/>
        </w:rPr>
        <w:t xml:space="preserve"> </w:t>
      </w:r>
      <w:r w:rsidRPr="003025A6">
        <w:rPr>
          <w:rFonts w:ascii="Times New Roman" w:hAnsi="Times New Roman"/>
        </w:rPr>
        <w:t>de</w:t>
      </w:r>
      <w:r w:rsidRPr="003025A6">
        <w:rPr>
          <w:rFonts w:ascii="Times New Roman" w:hAnsi="Times New Roman"/>
          <w:spacing w:val="-1"/>
        </w:rPr>
        <w:t xml:space="preserve"> </w:t>
      </w:r>
      <w:r w:rsidRPr="003025A6">
        <w:rPr>
          <w:rFonts w:ascii="Times New Roman" w:hAnsi="Times New Roman"/>
        </w:rPr>
        <w:t>prêts</w:t>
      </w:r>
      <w:r w:rsidRPr="003025A6">
        <w:rPr>
          <w:rFonts w:ascii="Times New Roman" w:hAnsi="Times New Roman"/>
          <w:spacing w:val="-2"/>
        </w:rPr>
        <w:t xml:space="preserve"> </w:t>
      </w:r>
      <w:r w:rsidRPr="003025A6">
        <w:rPr>
          <w:rFonts w:ascii="Times New Roman" w:hAnsi="Times New Roman"/>
        </w:rPr>
        <w:t>en</w:t>
      </w:r>
      <w:r w:rsidRPr="003025A6">
        <w:rPr>
          <w:rFonts w:ascii="Times New Roman" w:hAnsi="Times New Roman"/>
          <w:spacing w:val="-1"/>
        </w:rPr>
        <w:t xml:space="preserve"> </w:t>
      </w:r>
      <w:r w:rsidRPr="003025A6">
        <w:rPr>
          <w:rFonts w:ascii="Times New Roman" w:hAnsi="Times New Roman"/>
        </w:rPr>
        <w:t>un</w:t>
      </w:r>
      <w:r w:rsidRPr="003025A6">
        <w:rPr>
          <w:rFonts w:ascii="Times New Roman" w:hAnsi="Times New Roman"/>
          <w:spacing w:val="-1"/>
        </w:rPr>
        <w:t xml:space="preserve"> </w:t>
      </w:r>
      <w:r w:rsidRPr="003025A6">
        <w:rPr>
          <w:rFonts w:ascii="Times New Roman" w:hAnsi="Times New Roman"/>
        </w:rPr>
        <w:t>seul emprunt</w:t>
      </w:r>
      <w:r w:rsidRPr="003025A6">
        <w:rPr>
          <w:rFonts w:ascii="Times New Roman" w:hAnsi="Times New Roman"/>
          <w:spacing w:val="-1"/>
        </w:rPr>
        <w:t xml:space="preserve"> </w:t>
      </w:r>
      <w:r w:rsidRPr="003025A6">
        <w:rPr>
          <w:rFonts w:ascii="Times New Roman" w:hAnsi="Times New Roman"/>
        </w:rPr>
        <w:t>pour</w:t>
      </w:r>
      <w:r w:rsidRPr="003025A6">
        <w:rPr>
          <w:rFonts w:ascii="Times New Roman" w:hAnsi="Times New Roman"/>
          <w:spacing w:val="-1"/>
        </w:rPr>
        <w:t xml:space="preserve"> </w:t>
      </w:r>
      <w:r w:rsidRPr="003025A6">
        <w:rPr>
          <w:rFonts w:ascii="Times New Roman" w:hAnsi="Times New Roman"/>
        </w:rPr>
        <w:t>faciliter</w:t>
      </w:r>
      <w:r w:rsidRPr="003025A6">
        <w:rPr>
          <w:rFonts w:ascii="Times New Roman" w:hAnsi="Times New Roman"/>
          <w:spacing w:val="-1"/>
        </w:rPr>
        <w:t xml:space="preserve"> </w:t>
      </w:r>
      <w:r w:rsidRPr="003025A6">
        <w:rPr>
          <w:rFonts w:ascii="Times New Roman" w:hAnsi="Times New Roman"/>
        </w:rPr>
        <w:t>la</w:t>
      </w:r>
      <w:r w:rsidRPr="003025A6">
        <w:rPr>
          <w:rFonts w:ascii="Times New Roman" w:hAnsi="Times New Roman"/>
          <w:spacing w:val="-1"/>
        </w:rPr>
        <w:t xml:space="preserve"> </w:t>
      </w:r>
      <w:r w:rsidRPr="003025A6">
        <w:rPr>
          <w:rFonts w:ascii="Times New Roman" w:hAnsi="Times New Roman"/>
        </w:rPr>
        <w:t>gestion</w:t>
      </w:r>
      <w:r w:rsidRPr="003025A6">
        <w:rPr>
          <w:rFonts w:ascii="Times New Roman" w:hAnsi="Times New Roman"/>
          <w:spacing w:val="-1"/>
        </w:rPr>
        <w:t xml:space="preserve"> </w:t>
      </w:r>
      <w:r w:rsidRPr="003025A6">
        <w:rPr>
          <w:rFonts w:ascii="Times New Roman" w:hAnsi="Times New Roman"/>
        </w:rPr>
        <w:t>de</w:t>
      </w:r>
      <w:r w:rsidRPr="003025A6">
        <w:rPr>
          <w:rFonts w:ascii="Times New Roman" w:hAnsi="Times New Roman"/>
          <w:spacing w:val="-1"/>
        </w:rPr>
        <w:t xml:space="preserve"> </w:t>
      </w:r>
      <w:r w:rsidRPr="003025A6">
        <w:rPr>
          <w:rFonts w:ascii="Times New Roman" w:hAnsi="Times New Roman"/>
        </w:rPr>
        <w:t>la</w:t>
      </w:r>
      <w:r w:rsidRPr="003025A6">
        <w:rPr>
          <w:rFonts w:ascii="Times New Roman" w:hAnsi="Times New Roman"/>
          <w:spacing w:val="-1"/>
        </w:rPr>
        <w:t xml:space="preserve"> </w:t>
      </w:r>
      <w:r w:rsidRPr="003025A6">
        <w:rPr>
          <w:rFonts w:ascii="Times New Roman" w:hAnsi="Times New Roman"/>
        </w:rPr>
        <w:t xml:space="preserve">dette </w:t>
      </w:r>
      <w:r w:rsidRPr="003025A6">
        <w:rPr>
          <w:rFonts w:ascii="Times New Roman" w:hAnsi="Times New Roman"/>
          <w:spacing w:val="-10"/>
        </w:rPr>
        <w:t>;</w:t>
      </w:r>
    </w:p>
    <w:p w14:paraId="19A91424" w14:textId="77777777" w:rsidR="00EA1B21" w:rsidRPr="003025A6" w:rsidRDefault="00EA1B21" w:rsidP="00EA1B21">
      <w:pPr>
        <w:pStyle w:val="Paragraphedeliste"/>
        <w:widowControl w:val="0"/>
        <w:numPr>
          <w:ilvl w:val="1"/>
          <w:numId w:val="2"/>
        </w:numPr>
        <w:tabs>
          <w:tab w:val="left" w:pos="696"/>
        </w:tabs>
        <w:autoSpaceDE w:val="0"/>
        <w:autoSpaceDN w:val="0"/>
        <w:spacing w:after="0" w:line="240" w:lineRule="auto"/>
        <w:ind w:left="0" w:hanging="128"/>
        <w:contextualSpacing w:val="0"/>
        <w:jc w:val="both"/>
        <w:rPr>
          <w:rFonts w:ascii="Times New Roman" w:hAnsi="Times New Roman"/>
        </w:rPr>
      </w:pPr>
      <w:r w:rsidRPr="003025A6">
        <w:rPr>
          <w:rFonts w:ascii="Times New Roman" w:hAnsi="Times New Roman"/>
        </w:rPr>
        <w:t>Et</w:t>
      </w:r>
      <w:r w:rsidRPr="003025A6">
        <w:rPr>
          <w:rFonts w:ascii="Times New Roman" w:hAnsi="Times New Roman"/>
          <w:spacing w:val="-5"/>
        </w:rPr>
        <w:t xml:space="preserve"> </w:t>
      </w:r>
      <w:r w:rsidRPr="003025A6">
        <w:rPr>
          <w:rFonts w:ascii="Times New Roman" w:hAnsi="Times New Roman"/>
        </w:rPr>
        <w:t>plus</w:t>
      </w:r>
      <w:r w:rsidRPr="003025A6">
        <w:rPr>
          <w:rFonts w:ascii="Times New Roman" w:hAnsi="Times New Roman"/>
          <w:spacing w:val="-2"/>
        </w:rPr>
        <w:t xml:space="preserve"> </w:t>
      </w:r>
      <w:r w:rsidRPr="003025A6">
        <w:rPr>
          <w:rFonts w:ascii="Times New Roman" w:hAnsi="Times New Roman"/>
        </w:rPr>
        <w:t>généralement</w:t>
      </w:r>
      <w:r w:rsidRPr="003025A6">
        <w:rPr>
          <w:rFonts w:ascii="Times New Roman" w:hAnsi="Times New Roman"/>
          <w:spacing w:val="-3"/>
        </w:rPr>
        <w:t xml:space="preserve"> </w:t>
      </w:r>
      <w:r w:rsidRPr="003025A6">
        <w:rPr>
          <w:rFonts w:ascii="Times New Roman" w:hAnsi="Times New Roman"/>
        </w:rPr>
        <w:t>décider</w:t>
      </w:r>
      <w:r w:rsidRPr="003025A6">
        <w:rPr>
          <w:rFonts w:ascii="Times New Roman" w:hAnsi="Times New Roman"/>
          <w:spacing w:val="-2"/>
        </w:rPr>
        <w:t xml:space="preserve"> </w:t>
      </w:r>
      <w:r w:rsidRPr="003025A6">
        <w:rPr>
          <w:rFonts w:ascii="Times New Roman" w:hAnsi="Times New Roman"/>
        </w:rPr>
        <w:t>de</w:t>
      </w:r>
      <w:r w:rsidRPr="003025A6">
        <w:rPr>
          <w:rFonts w:ascii="Times New Roman" w:hAnsi="Times New Roman"/>
          <w:spacing w:val="-2"/>
        </w:rPr>
        <w:t xml:space="preserve"> </w:t>
      </w:r>
      <w:r w:rsidRPr="003025A6">
        <w:rPr>
          <w:rFonts w:ascii="Times New Roman" w:hAnsi="Times New Roman"/>
        </w:rPr>
        <w:t>toutes</w:t>
      </w:r>
      <w:r w:rsidRPr="003025A6">
        <w:rPr>
          <w:rFonts w:ascii="Times New Roman" w:hAnsi="Times New Roman"/>
          <w:spacing w:val="-3"/>
        </w:rPr>
        <w:t xml:space="preserve"> </w:t>
      </w:r>
      <w:r w:rsidRPr="003025A6">
        <w:rPr>
          <w:rFonts w:ascii="Times New Roman" w:hAnsi="Times New Roman"/>
        </w:rPr>
        <w:t>opérations</w:t>
      </w:r>
      <w:r w:rsidRPr="003025A6">
        <w:rPr>
          <w:rFonts w:ascii="Times New Roman" w:hAnsi="Times New Roman"/>
          <w:spacing w:val="-3"/>
        </w:rPr>
        <w:t xml:space="preserve"> </w:t>
      </w:r>
      <w:r w:rsidRPr="003025A6">
        <w:rPr>
          <w:rFonts w:ascii="Times New Roman" w:hAnsi="Times New Roman"/>
        </w:rPr>
        <w:t>financières</w:t>
      </w:r>
      <w:r w:rsidRPr="003025A6">
        <w:rPr>
          <w:rFonts w:ascii="Times New Roman" w:hAnsi="Times New Roman"/>
          <w:spacing w:val="-3"/>
        </w:rPr>
        <w:t xml:space="preserve"> </w:t>
      </w:r>
      <w:r w:rsidRPr="003025A6">
        <w:rPr>
          <w:rFonts w:ascii="Times New Roman" w:hAnsi="Times New Roman"/>
        </w:rPr>
        <w:t>utiles</w:t>
      </w:r>
      <w:r w:rsidRPr="003025A6">
        <w:rPr>
          <w:rFonts w:ascii="Times New Roman" w:hAnsi="Times New Roman"/>
          <w:spacing w:val="-2"/>
        </w:rPr>
        <w:t xml:space="preserve"> </w:t>
      </w:r>
      <w:r w:rsidRPr="003025A6">
        <w:rPr>
          <w:rFonts w:ascii="Times New Roman" w:hAnsi="Times New Roman"/>
        </w:rPr>
        <w:t>à</w:t>
      </w:r>
      <w:r w:rsidRPr="003025A6">
        <w:rPr>
          <w:rFonts w:ascii="Times New Roman" w:hAnsi="Times New Roman"/>
          <w:spacing w:val="-3"/>
        </w:rPr>
        <w:t xml:space="preserve"> </w:t>
      </w:r>
      <w:r w:rsidRPr="003025A6">
        <w:rPr>
          <w:rFonts w:ascii="Times New Roman" w:hAnsi="Times New Roman"/>
        </w:rPr>
        <w:t>la</w:t>
      </w:r>
      <w:r w:rsidRPr="003025A6">
        <w:rPr>
          <w:rFonts w:ascii="Times New Roman" w:hAnsi="Times New Roman"/>
          <w:spacing w:val="-2"/>
        </w:rPr>
        <w:t xml:space="preserve"> </w:t>
      </w:r>
      <w:r w:rsidRPr="003025A6">
        <w:rPr>
          <w:rFonts w:ascii="Times New Roman" w:hAnsi="Times New Roman"/>
        </w:rPr>
        <w:t>gestion</w:t>
      </w:r>
      <w:r w:rsidRPr="003025A6">
        <w:rPr>
          <w:rFonts w:ascii="Times New Roman" w:hAnsi="Times New Roman"/>
          <w:spacing w:val="-2"/>
        </w:rPr>
        <w:t xml:space="preserve"> </w:t>
      </w:r>
      <w:r w:rsidRPr="003025A6">
        <w:rPr>
          <w:rFonts w:ascii="Times New Roman" w:hAnsi="Times New Roman"/>
        </w:rPr>
        <w:t>des</w:t>
      </w:r>
      <w:r w:rsidRPr="003025A6">
        <w:rPr>
          <w:rFonts w:ascii="Times New Roman" w:hAnsi="Times New Roman"/>
          <w:spacing w:val="-2"/>
        </w:rPr>
        <w:t xml:space="preserve"> emprunts.</w:t>
      </w:r>
    </w:p>
    <w:p w14:paraId="06767522" w14:textId="77777777" w:rsidR="00EA1B21" w:rsidRPr="003025A6" w:rsidRDefault="00EA1B21" w:rsidP="00EA1B21">
      <w:pPr>
        <w:pStyle w:val="Corpsdetexte"/>
        <w:rPr>
          <w:sz w:val="24"/>
          <w:szCs w:val="24"/>
        </w:rPr>
      </w:pPr>
    </w:p>
    <w:p w14:paraId="09785AD8" w14:textId="77777777" w:rsidR="00EA1B21" w:rsidRPr="003025A6" w:rsidRDefault="00EA1B21" w:rsidP="00EA1B21">
      <w:pPr>
        <w:pStyle w:val="Corpsdetexte"/>
        <w:jc w:val="both"/>
        <w:rPr>
          <w:sz w:val="24"/>
          <w:szCs w:val="24"/>
        </w:rPr>
      </w:pPr>
      <w:r w:rsidRPr="003025A6">
        <w:rPr>
          <w:sz w:val="24"/>
          <w:szCs w:val="24"/>
        </w:rPr>
        <w:t>A</w:t>
      </w:r>
      <w:r w:rsidRPr="003025A6">
        <w:rPr>
          <w:spacing w:val="-6"/>
          <w:sz w:val="24"/>
          <w:szCs w:val="24"/>
        </w:rPr>
        <w:t xml:space="preserve"> </w:t>
      </w:r>
      <w:r w:rsidRPr="003025A6">
        <w:rPr>
          <w:sz w:val="24"/>
          <w:szCs w:val="24"/>
        </w:rPr>
        <w:t>cet</w:t>
      </w:r>
      <w:r w:rsidRPr="003025A6">
        <w:rPr>
          <w:spacing w:val="-6"/>
          <w:sz w:val="24"/>
          <w:szCs w:val="24"/>
        </w:rPr>
        <w:t xml:space="preserve"> </w:t>
      </w:r>
      <w:r w:rsidRPr="003025A6">
        <w:rPr>
          <w:sz w:val="24"/>
          <w:szCs w:val="24"/>
        </w:rPr>
        <w:t>effet,</w:t>
      </w:r>
      <w:r w:rsidRPr="003025A6">
        <w:rPr>
          <w:spacing w:val="-6"/>
          <w:sz w:val="24"/>
          <w:szCs w:val="24"/>
        </w:rPr>
        <w:t xml:space="preserve"> </w:t>
      </w:r>
      <w:r w:rsidRPr="003025A6">
        <w:rPr>
          <w:sz w:val="24"/>
          <w:szCs w:val="24"/>
        </w:rPr>
        <w:t>la</w:t>
      </w:r>
      <w:r w:rsidRPr="003025A6">
        <w:rPr>
          <w:spacing w:val="-6"/>
          <w:sz w:val="24"/>
          <w:szCs w:val="24"/>
        </w:rPr>
        <w:t xml:space="preserve"> </w:t>
      </w:r>
      <w:r w:rsidRPr="003025A6">
        <w:rPr>
          <w:sz w:val="24"/>
          <w:szCs w:val="24"/>
        </w:rPr>
        <w:t>durée</w:t>
      </w:r>
      <w:r w:rsidRPr="003025A6">
        <w:rPr>
          <w:spacing w:val="-6"/>
          <w:sz w:val="24"/>
          <w:szCs w:val="24"/>
        </w:rPr>
        <w:t xml:space="preserve"> </w:t>
      </w:r>
      <w:r w:rsidRPr="003025A6">
        <w:rPr>
          <w:sz w:val="24"/>
          <w:szCs w:val="24"/>
        </w:rPr>
        <w:t>de</w:t>
      </w:r>
      <w:r w:rsidRPr="003025A6">
        <w:rPr>
          <w:spacing w:val="-6"/>
          <w:sz w:val="24"/>
          <w:szCs w:val="24"/>
        </w:rPr>
        <w:t xml:space="preserve"> </w:t>
      </w:r>
      <w:r w:rsidRPr="003025A6">
        <w:rPr>
          <w:sz w:val="24"/>
          <w:szCs w:val="24"/>
        </w:rPr>
        <w:t>certains</w:t>
      </w:r>
      <w:r w:rsidRPr="003025A6">
        <w:rPr>
          <w:spacing w:val="-6"/>
          <w:sz w:val="24"/>
          <w:szCs w:val="24"/>
        </w:rPr>
        <w:t xml:space="preserve"> </w:t>
      </w:r>
      <w:r w:rsidRPr="003025A6">
        <w:rPr>
          <w:sz w:val="24"/>
          <w:szCs w:val="24"/>
        </w:rPr>
        <w:t>emprunts</w:t>
      </w:r>
      <w:r w:rsidRPr="003025A6">
        <w:rPr>
          <w:spacing w:val="-6"/>
          <w:sz w:val="24"/>
          <w:szCs w:val="24"/>
        </w:rPr>
        <w:t xml:space="preserve"> </w:t>
      </w:r>
      <w:r w:rsidRPr="003025A6">
        <w:rPr>
          <w:sz w:val="24"/>
          <w:szCs w:val="24"/>
        </w:rPr>
        <w:t>pourra</w:t>
      </w:r>
      <w:r w:rsidRPr="003025A6">
        <w:rPr>
          <w:spacing w:val="-6"/>
          <w:sz w:val="24"/>
          <w:szCs w:val="24"/>
        </w:rPr>
        <w:t xml:space="preserve"> </w:t>
      </w:r>
      <w:r w:rsidRPr="003025A6">
        <w:rPr>
          <w:sz w:val="24"/>
          <w:szCs w:val="24"/>
        </w:rPr>
        <w:t>être</w:t>
      </w:r>
      <w:r w:rsidRPr="003025A6">
        <w:rPr>
          <w:spacing w:val="-6"/>
          <w:sz w:val="24"/>
          <w:szCs w:val="24"/>
        </w:rPr>
        <w:t xml:space="preserve"> </w:t>
      </w:r>
      <w:r w:rsidRPr="003025A6">
        <w:rPr>
          <w:sz w:val="24"/>
          <w:szCs w:val="24"/>
        </w:rPr>
        <w:t>rallongée</w:t>
      </w:r>
      <w:r w:rsidRPr="003025A6">
        <w:rPr>
          <w:spacing w:val="-6"/>
          <w:sz w:val="24"/>
          <w:szCs w:val="24"/>
        </w:rPr>
        <w:t xml:space="preserve"> </w:t>
      </w:r>
      <w:r w:rsidRPr="003025A6">
        <w:rPr>
          <w:sz w:val="24"/>
          <w:szCs w:val="24"/>
        </w:rPr>
        <w:t>ou</w:t>
      </w:r>
      <w:r w:rsidRPr="003025A6">
        <w:rPr>
          <w:spacing w:val="-6"/>
          <w:sz w:val="24"/>
          <w:szCs w:val="24"/>
        </w:rPr>
        <w:t xml:space="preserve"> </w:t>
      </w:r>
      <w:r w:rsidRPr="003025A6">
        <w:rPr>
          <w:sz w:val="24"/>
          <w:szCs w:val="24"/>
        </w:rPr>
        <w:t>raccourcie.</w:t>
      </w:r>
      <w:r w:rsidRPr="003025A6">
        <w:rPr>
          <w:spacing w:val="-6"/>
          <w:sz w:val="24"/>
          <w:szCs w:val="24"/>
        </w:rPr>
        <w:t xml:space="preserve"> </w:t>
      </w:r>
      <w:r w:rsidRPr="003025A6">
        <w:rPr>
          <w:sz w:val="24"/>
          <w:szCs w:val="24"/>
        </w:rPr>
        <w:t>Madame</w:t>
      </w:r>
      <w:r w:rsidRPr="003025A6">
        <w:rPr>
          <w:spacing w:val="-6"/>
          <w:sz w:val="24"/>
          <w:szCs w:val="24"/>
        </w:rPr>
        <w:t xml:space="preserve"> </w:t>
      </w:r>
      <w:r w:rsidRPr="003025A6">
        <w:rPr>
          <w:sz w:val="24"/>
          <w:szCs w:val="24"/>
        </w:rPr>
        <w:t>le</w:t>
      </w:r>
      <w:r w:rsidRPr="003025A6">
        <w:rPr>
          <w:spacing w:val="-6"/>
          <w:sz w:val="24"/>
          <w:szCs w:val="24"/>
        </w:rPr>
        <w:t xml:space="preserve"> </w:t>
      </w:r>
      <w:r w:rsidRPr="003025A6">
        <w:rPr>
          <w:sz w:val="24"/>
          <w:szCs w:val="24"/>
        </w:rPr>
        <w:t>Maire</w:t>
      </w:r>
      <w:r w:rsidRPr="003025A6">
        <w:rPr>
          <w:spacing w:val="-6"/>
          <w:sz w:val="24"/>
          <w:szCs w:val="24"/>
        </w:rPr>
        <w:t xml:space="preserve"> </w:t>
      </w:r>
      <w:r w:rsidRPr="003025A6">
        <w:rPr>
          <w:sz w:val="24"/>
          <w:szCs w:val="24"/>
        </w:rPr>
        <w:t>pourra par ailleurs réaliser toute opération de couverture des risques de taux et/ou de change.</w:t>
      </w:r>
    </w:p>
    <w:p w14:paraId="6941BA80" w14:textId="77777777" w:rsidR="00EA1B21" w:rsidRPr="003025A6" w:rsidRDefault="00EA1B21" w:rsidP="00EA1B21">
      <w:pPr>
        <w:pStyle w:val="Corpsdetexte"/>
        <w:rPr>
          <w:sz w:val="24"/>
          <w:szCs w:val="24"/>
        </w:rPr>
      </w:pPr>
    </w:p>
    <w:p w14:paraId="199CBCE2" w14:textId="77777777" w:rsidR="00EA1B21" w:rsidRPr="003025A6" w:rsidRDefault="00EA1B21" w:rsidP="00EA1B21">
      <w:pPr>
        <w:pStyle w:val="Corpsdetexte"/>
        <w:jc w:val="both"/>
        <w:rPr>
          <w:sz w:val="24"/>
          <w:szCs w:val="24"/>
        </w:rPr>
      </w:pPr>
      <w:r w:rsidRPr="003025A6">
        <w:rPr>
          <w:sz w:val="24"/>
          <w:szCs w:val="24"/>
        </w:rPr>
        <w:t>Madame le Maire pourra prendre les décisions mentionnées au III de l’article L.1618-2 et au a de l’article L.2221-5-1, sous réserve des dispositions du c de ce même article, et de passer à cet effet les actes nécessaires dans les conditions suivantes. La décision prise dans le cadre de la délégation comportera notamment :</w:t>
      </w:r>
    </w:p>
    <w:p w14:paraId="2D06F1A9" w14:textId="77777777" w:rsidR="00EA1B21" w:rsidRPr="003025A6" w:rsidRDefault="00EA1B21" w:rsidP="00EA1B21">
      <w:pPr>
        <w:pStyle w:val="Corpsdetexte"/>
        <w:rPr>
          <w:sz w:val="24"/>
          <w:szCs w:val="24"/>
        </w:rPr>
      </w:pPr>
    </w:p>
    <w:p w14:paraId="7E71A5C6" w14:textId="77777777" w:rsidR="00EA1B21" w:rsidRPr="003025A6" w:rsidRDefault="00EA1B21" w:rsidP="00EA1B21">
      <w:pPr>
        <w:pStyle w:val="Paragraphedeliste"/>
        <w:widowControl w:val="0"/>
        <w:numPr>
          <w:ilvl w:val="1"/>
          <w:numId w:val="2"/>
        </w:numPr>
        <w:tabs>
          <w:tab w:val="left" w:pos="696"/>
        </w:tabs>
        <w:autoSpaceDE w:val="0"/>
        <w:autoSpaceDN w:val="0"/>
        <w:spacing w:after="0" w:line="240" w:lineRule="auto"/>
        <w:ind w:left="0" w:hanging="128"/>
        <w:contextualSpacing w:val="0"/>
        <w:rPr>
          <w:rFonts w:ascii="Times New Roman" w:hAnsi="Times New Roman"/>
        </w:rPr>
      </w:pPr>
      <w:proofErr w:type="gramStart"/>
      <w:r w:rsidRPr="003025A6">
        <w:rPr>
          <w:rFonts w:ascii="Times New Roman" w:hAnsi="Times New Roman"/>
        </w:rPr>
        <w:t>l’origine</w:t>
      </w:r>
      <w:proofErr w:type="gramEnd"/>
      <w:r w:rsidRPr="003025A6">
        <w:rPr>
          <w:rFonts w:ascii="Times New Roman" w:hAnsi="Times New Roman"/>
          <w:spacing w:val="-3"/>
        </w:rPr>
        <w:t xml:space="preserve"> </w:t>
      </w:r>
      <w:r w:rsidRPr="003025A6">
        <w:rPr>
          <w:rFonts w:ascii="Times New Roman" w:hAnsi="Times New Roman"/>
        </w:rPr>
        <w:t>des</w:t>
      </w:r>
      <w:r w:rsidRPr="003025A6">
        <w:rPr>
          <w:rFonts w:ascii="Times New Roman" w:hAnsi="Times New Roman"/>
          <w:spacing w:val="-3"/>
        </w:rPr>
        <w:t xml:space="preserve"> </w:t>
      </w:r>
      <w:r w:rsidRPr="003025A6">
        <w:rPr>
          <w:rFonts w:ascii="Times New Roman" w:hAnsi="Times New Roman"/>
        </w:rPr>
        <w:t>fonds</w:t>
      </w:r>
      <w:r w:rsidRPr="003025A6">
        <w:rPr>
          <w:rFonts w:ascii="Times New Roman" w:hAnsi="Times New Roman"/>
          <w:spacing w:val="-2"/>
        </w:rPr>
        <w:t xml:space="preserve"> </w:t>
      </w:r>
      <w:r w:rsidRPr="003025A6">
        <w:rPr>
          <w:rFonts w:ascii="Times New Roman" w:hAnsi="Times New Roman"/>
          <w:spacing w:val="-10"/>
        </w:rPr>
        <w:t>;</w:t>
      </w:r>
    </w:p>
    <w:p w14:paraId="68F1A4C6" w14:textId="77777777" w:rsidR="00EA1B21" w:rsidRPr="003025A6" w:rsidRDefault="00EA1B21" w:rsidP="00EA1B21">
      <w:pPr>
        <w:pStyle w:val="Paragraphedeliste"/>
        <w:widowControl w:val="0"/>
        <w:numPr>
          <w:ilvl w:val="1"/>
          <w:numId w:val="2"/>
        </w:numPr>
        <w:tabs>
          <w:tab w:val="left" w:pos="696"/>
        </w:tabs>
        <w:autoSpaceDE w:val="0"/>
        <w:autoSpaceDN w:val="0"/>
        <w:spacing w:after="0" w:line="240" w:lineRule="auto"/>
        <w:ind w:left="0" w:hanging="128"/>
        <w:contextualSpacing w:val="0"/>
        <w:rPr>
          <w:rFonts w:ascii="Times New Roman" w:hAnsi="Times New Roman"/>
        </w:rPr>
      </w:pPr>
      <w:proofErr w:type="gramStart"/>
      <w:r w:rsidRPr="003025A6">
        <w:rPr>
          <w:rFonts w:ascii="Times New Roman" w:hAnsi="Times New Roman"/>
        </w:rPr>
        <w:t>le</w:t>
      </w:r>
      <w:proofErr w:type="gramEnd"/>
      <w:r w:rsidRPr="003025A6">
        <w:rPr>
          <w:rFonts w:ascii="Times New Roman" w:hAnsi="Times New Roman"/>
          <w:spacing w:val="-1"/>
        </w:rPr>
        <w:t xml:space="preserve"> </w:t>
      </w:r>
      <w:r w:rsidRPr="003025A6">
        <w:rPr>
          <w:rFonts w:ascii="Times New Roman" w:hAnsi="Times New Roman"/>
        </w:rPr>
        <w:t>montant à</w:t>
      </w:r>
      <w:r w:rsidRPr="003025A6">
        <w:rPr>
          <w:rFonts w:ascii="Times New Roman" w:hAnsi="Times New Roman"/>
          <w:spacing w:val="-1"/>
        </w:rPr>
        <w:t xml:space="preserve"> </w:t>
      </w:r>
      <w:r w:rsidRPr="003025A6">
        <w:rPr>
          <w:rFonts w:ascii="Times New Roman" w:hAnsi="Times New Roman"/>
        </w:rPr>
        <w:t xml:space="preserve">placer </w:t>
      </w:r>
      <w:r w:rsidRPr="003025A6">
        <w:rPr>
          <w:rFonts w:ascii="Times New Roman" w:hAnsi="Times New Roman"/>
          <w:spacing w:val="-10"/>
        </w:rPr>
        <w:t>;</w:t>
      </w:r>
    </w:p>
    <w:p w14:paraId="194B25E9" w14:textId="77777777" w:rsidR="00EA1B21" w:rsidRPr="003025A6" w:rsidRDefault="00EA1B21" w:rsidP="00EA1B21">
      <w:pPr>
        <w:pStyle w:val="Paragraphedeliste"/>
        <w:widowControl w:val="0"/>
        <w:numPr>
          <w:ilvl w:val="1"/>
          <w:numId w:val="2"/>
        </w:numPr>
        <w:tabs>
          <w:tab w:val="left" w:pos="696"/>
        </w:tabs>
        <w:autoSpaceDE w:val="0"/>
        <w:autoSpaceDN w:val="0"/>
        <w:spacing w:after="0" w:line="240" w:lineRule="auto"/>
        <w:ind w:left="0" w:hanging="128"/>
        <w:contextualSpacing w:val="0"/>
        <w:rPr>
          <w:rFonts w:ascii="Times New Roman" w:hAnsi="Times New Roman"/>
        </w:rPr>
      </w:pPr>
      <w:proofErr w:type="gramStart"/>
      <w:r w:rsidRPr="003025A6">
        <w:rPr>
          <w:rFonts w:ascii="Times New Roman" w:hAnsi="Times New Roman"/>
        </w:rPr>
        <w:t>la</w:t>
      </w:r>
      <w:proofErr w:type="gramEnd"/>
      <w:r w:rsidRPr="003025A6">
        <w:rPr>
          <w:rFonts w:ascii="Times New Roman" w:hAnsi="Times New Roman"/>
          <w:spacing w:val="-1"/>
        </w:rPr>
        <w:t xml:space="preserve"> </w:t>
      </w:r>
      <w:r w:rsidRPr="003025A6">
        <w:rPr>
          <w:rFonts w:ascii="Times New Roman" w:hAnsi="Times New Roman"/>
        </w:rPr>
        <w:t xml:space="preserve">nature du produit souscrit </w:t>
      </w:r>
      <w:r w:rsidRPr="003025A6">
        <w:rPr>
          <w:rFonts w:ascii="Times New Roman" w:hAnsi="Times New Roman"/>
          <w:spacing w:val="-10"/>
        </w:rPr>
        <w:t>;</w:t>
      </w:r>
    </w:p>
    <w:p w14:paraId="72FA1749" w14:textId="77777777" w:rsidR="00EA1B21" w:rsidRPr="003025A6" w:rsidRDefault="00EA1B21" w:rsidP="00EA1B21">
      <w:pPr>
        <w:pStyle w:val="Paragraphedeliste"/>
        <w:widowControl w:val="0"/>
        <w:numPr>
          <w:ilvl w:val="1"/>
          <w:numId w:val="2"/>
        </w:numPr>
        <w:tabs>
          <w:tab w:val="left" w:pos="696"/>
        </w:tabs>
        <w:autoSpaceDE w:val="0"/>
        <w:autoSpaceDN w:val="0"/>
        <w:spacing w:after="0" w:line="240" w:lineRule="auto"/>
        <w:ind w:left="0" w:hanging="128"/>
        <w:contextualSpacing w:val="0"/>
        <w:rPr>
          <w:rFonts w:ascii="Times New Roman" w:hAnsi="Times New Roman"/>
        </w:rPr>
      </w:pPr>
      <w:proofErr w:type="gramStart"/>
      <w:r w:rsidRPr="003025A6">
        <w:rPr>
          <w:rFonts w:ascii="Times New Roman" w:hAnsi="Times New Roman"/>
        </w:rPr>
        <w:t>la</w:t>
      </w:r>
      <w:proofErr w:type="gramEnd"/>
      <w:r w:rsidRPr="003025A6">
        <w:rPr>
          <w:rFonts w:ascii="Times New Roman" w:hAnsi="Times New Roman"/>
          <w:spacing w:val="-1"/>
        </w:rPr>
        <w:t xml:space="preserve"> </w:t>
      </w:r>
      <w:r w:rsidRPr="003025A6">
        <w:rPr>
          <w:rFonts w:ascii="Times New Roman" w:hAnsi="Times New Roman"/>
        </w:rPr>
        <w:t>durée ou</w:t>
      </w:r>
      <w:r w:rsidRPr="003025A6">
        <w:rPr>
          <w:rFonts w:ascii="Times New Roman" w:hAnsi="Times New Roman"/>
          <w:spacing w:val="-1"/>
        </w:rPr>
        <w:t xml:space="preserve"> </w:t>
      </w:r>
      <w:r w:rsidRPr="003025A6">
        <w:rPr>
          <w:rFonts w:ascii="Times New Roman" w:hAnsi="Times New Roman"/>
        </w:rPr>
        <w:t>l’échéance maximale</w:t>
      </w:r>
      <w:r w:rsidRPr="003025A6">
        <w:rPr>
          <w:rFonts w:ascii="Times New Roman" w:hAnsi="Times New Roman"/>
          <w:spacing w:val="-1"/>
        </w:rPr>
        <w:t xml:space="preserve"> </w:t>
      </w:r>
      <w:r w:rsidRPr="003025A6">
        <w:rPr>
          <w:rFonts w:ascii="Times New Roman" w:hAnsi="Times New Roman"/>
        </w:rPr>
        <w:t xml:space="preserve">du </w:t>
      </w:r>
      <w:r w:rsidRPr="003025A6">
        <w:rPr>
          <w:rFonts w:ascii="Times New Roman" w:hAnsi="Times New Roman"/>
          <w:spacing w:val="-2"/>
        </w:rPr>
        <w:t>placement.</w:t>
      </w:r>
    </w:p>
    <w:p w14:paraId="7F5C3BD5" w14:textId="77777777" w:rsidR="00EA1B21" w:rsidRPr="003025A6" w:rsidRDefault="00EA1B21" w:rsidP="00EA1B21">
      <w:pPr>
        <w:pStyle w:val="Corpsdetexte"/>
        <w:rPr>
          <w:sz w:val="24"/>
          <w:szCs w:val="24"/>
        </w:rPr>
      </w:pPr>
    </w:p>
    <w:p w14:paraId="10706560" w14:textId="77777777" w:rsidR="00EA1B21" w:rsidRPr="003025A6" w:rsidRDefault="00EA1B21" w:rsidP="00EA1B21">
      <w:pPr>
        <w:pStyle w:val="Corpsdetexte"/>
        <w:jc w:val="both"/>
        <w:rPr>
          <w:sz w:val="24"/>
          <w:szCs w:val="24"/>
        </w:rPr>
      </w:pPr>
      <w:r w:rsidRPr="003025A6">
        <w:rPr>
          <w:sz w:val="24"/>
          <w:szCs w:val="24"/>
        </w:rPr>
        <w:t xml:space="preserve">Madame le Maire pourra conclure tout avenant </w:t>
      </w:r>
      <w:proofErr w:type="gramStart"/>
      <w:r w:rsidRPr="003025A6">
        <w:rPr>
          <w:sz w:val="24"/>
          <w:szCs w:val="24"/>
        </w:rPr>
        <w:t>destiné</w:t>
      </w:r>
      <w:proofErr w:type="gramEnd"/>
      <w:r w:rsidRPr="003025A6">
        <w:rPr>
          <w:sz w:val="24"/>
          <w:szCs w:val="24"/>
        </w:rPr>
        <w:t xml:space="preserve"> à modifier les mentions ci-dessus et pourra procéder au renouvellement ou à la réalisation du placement.</w:t>
      </w:r>
    </w:p>
    <w:p w14:paraId="42EDC541" w14:textId="77777777" w:rsidR="00EA1B21" w:rsidRPr="003025A6" w:rsidRDefault="00EA1B21" w:rsidP="00EA1B21">
      <w:pPr>
        <w:pStyle w:val="Corpsdetexte"/>
        <w:rPr>
          <w:sz w:val="24"/>
          <w:szCs w:val="24"/>
        </w:rPr>
      </w:pPr>
    </w:p>
    <w:p w14:paraId="36B51CFD" w14:textId="77777777" w:rsidR="00EA1B21" w:rsidRPr="003025A6" w:rsidRDefault="00EA1B21" w:rsidP="00EA1B21">
      <w:pPr>
        <w:pStyle w:val="Corpsdetexte"/>
        <w:ind w:firstLine="55"/>
        <w:jc w:val="both"/>
        <w:rPr>
          <w:sz w:val="24"/>
          <w:szCs w:val="24"/>
        </w:rPr>
      </w:pPr>
      <w:r w:rsidRPr="003025A6">
        <w:rPr>
          <w:b/>
          <w:sz w:val="24"/>
          <w:szCs w:val="24"/>
        </w:rPr>
        <w:t xml:space="preserve">(4°) - </w:t>
      </w:r>
      <w:r w:rsidRPr="003025A6">
        <w:rPr>
          <w:sz w:val="24"/>
          <w:szCs w:val="24"/>
        </w:rPr>
        <w:t>De prendre toute décision concernant la préparation, la passation, l'exécution et le règlement des marchés et des accords-cadres d’un montant inférieur à 90</w:t>
      </w:r>
      <w:r w:rsidRPr="003025A6">
        <w:rPr>
          <w:spacing w:val="-2"/>
          <w:sz w:val="24"/>
          <w:szCs w:val="24"/>
        </w:rPr>
        <w:t xml:space="preserve"> </w:t>
      </w:r>
      <w:r w:rsidRPr="003025A6">
        <w:rPr>
          <w:sz w:val="24"/>
          <w:szCs w:val="24"/>
        </w:rPr>
        <w:t>000 € HT ainsi que toute décision concernant leurs avenants, lorsque les crédits sont inscrits au budget ;</w:t>
      </w:r>
    </w:p>
    <w:p w14:paraId="5D25EF99" w14:textId="77777777" w:rsidR="00EA1B21" w:rsidRPr="003025A6" w:rsidRDefault="00EA1B21" w:rsidP="00EA1B21">
      <w:pPr>
        <w:pStyle w:val="Corpsdetexte"/>
        <w:spacing w:before="184"/>
        <w:jc w:val="both"/>
        <w:rPr>
          <w:sz w:val="24"/>
          <w:szCs w:val="24"/>
        </w:rPr>
      </w:pPr>
      <w:r w:rsidRPr="003025A6">
        <w:rPr>
          <w:b/>
          <w:sz w:val="24"/>
          <w:szCs w:val="24"/>
        </w:rPr>
        <w:t>(5°)</w:t>
      </w:r>
      <w:r w:rsidRPr="003025A6">
        <w:rPr>
          <w:b/>
          <w:spacing w:val="-4"/>
          <w:sz w:val="24"/>
          <w:szCs w:val="24"/>
        </w:rPr>
        <w:t xml:space="preserve"> </w:t>
      </w:r>
      <w:r w:rsidRPr="003025A6">
        <w:rPr>
          <w:b/>
          <w:sz w:val="24"/>
          <w:szCs w:val="24"/>
        </w:rPr>
        <w:t>-</w:t>
      </w:r>
      <w:r w:rsidRPr="003025A6">
        <w:rPr>
          <w:b/>
          <w:spacing w:val="-4"/>
          <w:sz w:val="24"/>
          <w:szCs w:val="24"/>
        </w:rPr>
        <w:t xml:space="preserve"> </w:t>
      </w:r>
      <w:r w:rsidRPr="003025A6">
        <w:rPr>
          <w:sz w:val="24"/>
          <w:szCs w:val="24"/>
        </w:rPr>
        <w:t>De</w:t>
      </w:r>
      <w:r w:rsidRPr="003025A6">
        <w:rPr>
          <w:spacing w:val="-4"/>
          <w:sz w:val="24"/>
          <w:szCs w:val="24"/>
        </w:rPr>
        <w:t xml:space="preserve"> </w:t>
      </w:r>
      <w:r w:rsidRPr="003025A6">
        <w:rPr>
          <w:sz w:val="24"/>
          <w:szCs w:val="24"/>
        </w:rPr>
        <w:t>décider</w:t>
      </w:r>
      <w:r w:rsidRPr="003025A6">
        <w:rPr>
          <w:spacing w:val="-4"/>
          <w:sz w:val="24"/>
          <w:szCs w:val="24"/>
        </w:rPr>
        <w:t xml:space="preserve"> </w:t>
      </w:r>
      <w:r w:rsidRPr="003025A6">
        <w:rPr>
          <w:sz w:val="24"/>
          <w:szCs w:val="24"/>
        </w:rPr>
        <w:t>de</w:t>
      </w:r>
      <w:r w:rsidRPr="003025A6">
        <w:rPr>
          <w:spacing w:val="-4"/>
          <w:sz w:val="24"/>
          <w:szCs w:val="24"/>
        </w:rPr>
        <w:t xml:space="preserve"> </w:t>
      </w:r>
      <w:r w:rsidRPr="003025A6">
        <w:rPr>
          <w:sz w:val="24"/>
          <w:szCs w:val="24"/>
        </w:rPr>
        <w:t>la</w:t>
      </w:r>
      <w:r w:rsidRPr="003025A6">
        <w:rPr>
          <w:spacing w:val="-4"/>
          <w:sz w:val="24"/>
          <w:szCs w:val="24"/>
        </w:rPr>
        <w:t xml:space="preserve"> </w:t>
      </w:r>
      <w:r w:rsidRPr="003025A6">
        <w:rPr>
          <w:sz w:val="24"/>
          <w:szCs w:val="24"/>
        </w:rPr>
        <w:t>conclusion</w:t>
      </w:r>
      <w:r w:rsidRPr="003025A6">
        <w:rPr>
          <w:spacing w:val="-4"/>
          <w:sz w:val="24"/>
          <w:szCs w:val="24"/>
        </w:rPr>
        <w:t xml:space="preserve"> </w:t>
      </w:r>
      <w:r w:rsidRPr="003025A6">
        <w:rPr>
          <w:sz w:val="24"/>
          <w:szCs w:val="24"/>
        </w:rPr>
        <w:t>et</w:t>
      </w:r>
      <w:r w:rsidRPr="003025A6">
        <w:rPr>
          <w:spacing w:val="-4"/>
          <w:sz w:val="24"/>
          <w:szCs w:val="24"/>
        </w:rPr>
        <w:t xml:space="preserve"> </w:t>
      </w:r>
      <w:r w:rsidRPr="003025A6">
        <w:rPr>
          <w:sz w:val="24"/>
          <w:szCs w:val="24"/>
        </w:rPr>
        <w:t>de</w:t>
      </w:r>
      <w:r w:rsidRPr="003025A6">
        <w:rPr>
          <w:spacing w:val="-4"/>
          <w:sz w:val="24"/>
          <w:szCs w:val="24"/>
        </w:rPr>
        <w:t xml:space="preserve"> </w:t>
      </w:r>
      <w:r w:rsidRPr="003025A6">
        <w:rPr>
          <w:sz w:val="24"/>
          <w:szCs w:val="24"/>
        </w:rPr>
        <w:t>la</w:t>
      </w:r>
      <w:r w:rsidRPr="003025A6">
        <w:rPr>
          <w:spacing w:val="-4"/>
          <w:sz w:val="24"/>
          <w:szCs w:val="24"/>
        </w:rPr>
        <w:t xml:space="preserve"> </w:t>
      </w:r>
      <w:r w:rsidRPr="003025A6">
        <w:rPr>
          <w:sz w:val="24"/>
          <w:szCs w:val="24"/>
        </w:rPr>
        <w:t>révision</w:t>
      </w:r>
      <w:r w:rsidRPr="003025A6">
        <w:rPr>
          <w:spacing w:val="-4"/>
          <w:sz w:val="24"/>
          <w:szCs w:val="24"/>
        </w:rPr>
        <w:t xml:space="preserve"> </w:t>
      </w:r>
      <w:r w:rsidRPr="003025A6">
        <w:rPr>
          <w:sz w:val="24"/>
          <w:szCs w:val="24"/>
        </w:rPr>
        <w:t>du</w:t>
      </w:r>
      <w:r w:rsidRPr="003025A6">
        <w:rPr>
          <w:spacing w:val="-4"/>
          <w:sz w:val="24"/>
          <w:szCs w:val="24"/>
        </w:rPr>
        <w:t xml:space="preserve"> </w:t>
      </w:r>
      <w:r w:rsidRPr="003025A6">
        <w:rPr>
          <w:sz w:val="24"/>
          <w:szCs w:val="24"/>
        </w:rPr>
        <w:t>louage</w:t>
      </w:r>
      <w:r w:rsidRPr="003025A6">
        <w:rPr>
          <w:spacing w:val="-4"/>
          <w:sz w:val="24"/>
          <w:szCs w:val="24"/>
        </w:rPr>
        <w:t xml:space="preserve"> </w:t>
      </w:r>
      <w:r w:rsidRPr="003025A6">
        <w:rPr>
          <w:sz w:val="24"/>
          <w:szCs w:val="24"/>
        </w:rPr>
        <w:t>de</w:t>
      </w:r>
      <w:r w:rsidRPr="003025A6">
        <w:rPr>
          <w:spacing w:val="-4"/>
          <w:sz w:val="24"/>
          <w:szCs w:val="24"/>
        </w:rPr>
        <w:t xml:space="preserve"> </w:t>
      </w:r>
      <w:r w:rsidRPr="003025A6">
        <w:rPr>
          <w:sz w:val="24"/>
          <w:szCs w:val="24"/>
        </w:rPr>
        <w:t>choses</w:t>
      </w:r>
      <w:r w:rsidRPr="003025A6">
        <w:rPr>
          <w:spacing w:val="-4"/>
          <w:sz w:val="24"/>
          <w:szCs w:val="24"/>
        </w:rPr>
        <w:t xml:space="preserve"> </w:t>
      </w:r>
      <w:r w:rsidRPr="003025A6">
        <w:rPr>
          <w:sz w:val="24"/>
          <w:szCs w:val="24"/>
        </w:rPr>
        <w:t>pour</w:t>
      </w:r>
      <w:r w:rsidRPr="003025A6">
        <w:rPr>
          <w:spacing w:val="-4"/>
          <w:sz w:val="24"/>
          <w:szCs w:val="24"/>
        </w:rPr>
        <w:t xml:space="preserve"> </w:t>
      </w:r>
      <w:r w:rsidRPr="003025A6">
        <w:rPr>
          <w:sz w:val="24"/>
          <w:szCs w:val="24"/>
        </w:rPr>
        <w:t>une</w:t>
      </w:r>
      <w:r w:rsidRPr="003025A6">
        <w:rPr>
          <w:spacing w:val="-4"/>
          <w:sz w:val="24"/>
          <w:szCs w:val="24"/>
        </w:rPr>
        <w:t xml:space="preserve"> </w:t>
      </w:r>
      <w:r w:rsidRPr="003025A6">
        <w:rPr>
          <w:sz w:val="24"/>
          <w:szCs w:val="24"/>
        </w:rPr>
        <w:t>durée</w:t>
      </w:r>
      <w:r w:rsidRPr="003025A6">
        <w:rPr>
          <w:spacing w:val="-4"/>
          <w:sz w:val="24"/>
          <w:szCs w:val="24"/>
        </w:rPr>
        <w:t xml:space="preserve"> </w:t>
      </w:r>
      <w:r w:rsidRPr="003025A6">
        <w:rPr>
          <w:sz w:val="24"/>
          <w:szCs w:val="24"/>
        </w:rPr>
        <w:t>n'excédant</w:t>
      </w:r>
      <w:r w:rsidRPr="003025A6">
        <w:rPr>
          <w:spacing w:val="-4"/>
          <w:sz w:val="24"/>
          <w:szCs w:val="24"/>
        </w:rPr>
        <w:t xml:space="preserve"> </w:t>
      </w:r>
      <w:r w:rsidRPr="003025A6">
        <w:rPr>
          <w:sz w:val="24"/>
          <w:szCs w:val="24"/>
        </w:rPr>
        <w:t>pas douze ans ;</w:t>
      </w:r>
    </w:p>
    <w:p w14:paraId="1365AAAF" w14:textId="77777777" w:rsidR="00EA1B21" w:rsidRPr="003025A6" w:rsidRDefault="00EA1B21" w:rsidP="00EA1B21">
      <w:pPr>
        <w:pStyle w:val="Corpsdetexte"/>
        <w:jc w:val="both"/>
        <w:rPr>
          <w:sz w:val="24"/>
          <w:szCs w:val="24"/>
        </w:rPr>
      </w:pPr>
    </w:p>
    <w:p w14:paraId="3E51B6D8" w14:textId="77777777" w:rsidR="00EA1B21" w:rsidRPr="003025A6" w:rsidRDefault="00EA1B21" w:rsidP="00EA1B21">
      <w:pPr>
        <w:pStyle w:val="Corpsdetexte"/>
        <w:jc w:val="both"/>
        <w:rPr>
          <w:spacing w:val="-10"/>
          <w:sz w:val="24"/>
          <w:szCs w:val="24"/>
        </w:rPr>
      </w:pPr>
      <w:r w:rsidRPr="003025A6">
        <w:rPr>
          <w:b/>
          <w:sz w:val="24"/>
          <w:szCs w:val="24"/>
        </w:rPr>
        <w:t>(6°)</w:t>
      </w:r>
      <w:r w:rsidRPr="003025A6">
        <w:rPr>
          <w:b/>
          <w:spacing w:val="-4"/>
          <w:sz w:val="24"/>
          <w:szCs w:val="24"/>
        </w:rPr>
        <w:t xml:space="preserve"> </w:t>
      </w:r>
      <w:r w:rsidRPr="003025A6">
        <w:rPr>
          <w:b/>
          <w:sz w:val="24"/>
          <w:szCs w:val="24"/>
        </w:rPr>
        <w:t>-</w:t>
      </w:r>
      <w:r w:rsidRPr="003025A6">
        <w:rPr>
          <w:b/>
          <w:spacing w:val="-2"/>
          <w:sz w:val="24"/>
          <w:szCs w:val="24"/>
        </w:rPr>
        <w:t xml:space="preserve"> </w:t>
      </w:r>
      <w:r w:rsidRPr="003025A6">
        <w:rPr>
          <w:sz w:val="24"/>
          <w:szCs w:val="24"/>
        </w:rPr>
        <w:t>De</w:t>
      </w:r>
      <w:r w:rsidRPr="003025A6">
        <w:rPr>
          <w:spacing w:val="-2"/>
          <w:sz w:val="24"/>
          <w:szCs w:val="24"/>
        </w:rPr>
        <w:t xml:space="preserve"> </w:t>
      </w:r>
      <w:r w:rsidRPr="003025A6">
        <w:rPr>
          <w:sz w:val="24"/>
          <w:szCs w:val="24"/>
        </w:rPr>
        <w:t>passer</w:t>
      </w:r>
      <w:r w:rsidRPr="003025A6">
        <w:rPr>
          <w:spacing w:val="-2"/>
          <w:sz w:val="24"/>
          <w:szCs w:val="24"/>
        </w:rPr>
        <w:t xml:space="preserve"> </w:t>
      </w:r>
      <w:r w:rsidRPr="003025A6">
        <w:rPr>
          <w:sz w:val="24"/>
          <w:szCs w:val="24"/>
        </w:rPr>
        <w:t>les</w:t>
      </w:r>
      <w:r w:rsidRPr="003025A6">
        <w:rPr>
          <w:spacing w:val="-3"/>
          <w:sz w:val="24"/>
          <w:szCs w:val="24"/>
        </w:rPr>
        <w:t xml:space="preserve"> </w:t>
      </w:r>
      <w:r w:rsidRPr="003025A6">
        <w:rPr>
          <w:sz w:val="24"/>
          <w:szCs w:val="24"/>
        </w:rPr>
        <w:t>contrats</w:t>
      </w:r>
      <w:r w:rsidRPr="003025A6">
        <w:rPr>
          <w:spacing w:val="-2"/>
          <w:sz w:val="24"/>
          <w:szCs w:val="24"/>
        </w:rPr>
        <w:t xml:space="preserve"> </w:t>
      </w:r>
      <w:r w:rsidRPr="003025A6">
        <w:rPr>
          <w:sz w:val="24"/>
          <w:szCs w:val="24"/>
        </w:rPr>
        <w:t>d'assurance</w:t>
      </w:r>
      <w:r w:rsidRPr="003025A6">
        <w:rPr>
          <w:spacing w:val="-2"/>
          <w:sz w:val="24"/>
          <w:szCs w:val="24"/>
        </w:rPr>
        <w:t xml:space="preserve"> </w:t>
      </w:r>
      <w:r w:rsidRPr="003025A6">
        <w:rPr>
          <w:sz w:val="24"/>
          <w:szCs w:val="24"/>
        </w:rPr>
        <w:t>ainsi</w:t>
      </w:r>
      <w:r w:rsidRPr="003025A6">
        <w:rPr>
          <w:spacing w:val="-2"/>
          <w:sz w:val="24"/>
          <w:szCs w:val="24"/>
        </w:rPr>
        <w:t xml:space="preserve"> </w:t>
      </w:r>
      <w:r w:rsidRPr="003025A6">
        <w:rPr>
          <w:sz w:val="24"/>
          <w:szCs w:val="24"/>
        </w:rPr>
        <w:t>que</w:t>
      </w:r>
      <w:r w:rsidRPr="003025A6">
        <w:rPr>
          <w:spacing w:val="-2"/>
          <w:sz w:val="24"/>
          <w:szCs w:val="24"/>
        </w:rPr>
        <w:t xml:space="preserve"> </w:t>
      </w:r>
      <w:r w:rsidRPr="003025A6">
        <w:rPr>
          <w:sz w:val="24"/>
          <w:szCs w:val="24"/>
        </w:rPr>
        <w:t>d'accepter</w:t>
      </w:r>
      <w:r w:rsidRPr="003025A6">
        <w:rPr>
          <w:spacing w:val="-2"/>
          <w:sz w:val="24"/>
          <w:szCs w:val="24"/>
        </w:rPr>
        <w:t xml:space="preserve"> </w:t>
      </w:r>
      <w:r w:rsidRPr="003025A6">
        <w:rPr>
          <w:sz w:val="24"/>
          <w:szCs w:val="24"/>
        </w:rPr>
        <w:t>les</w:t>
      </w:r>
      <w:r w:rsidRPr="003025A6">
        <w:rPr>
          <w:spacing w:val="-2"/>
          <w:sz w:val="24"/>
          <w:szCs w:val="24"/>
        </w:rPr>
        <w:t xml:space="preserve"> </w:t>
      </w:r>
      <w:r w:rsidRPr="003025A6">
        <w:rPr>
          <w:sz w:val="24"/>
          <w:szCs w:val="24"/>
        </w:rPr>
        <w:t>indemnités</w:t>
      </w:r>
      <w:r w:rsidRPr="003025A6">
        <w:rPr>
          <w:spacing w:val="-3"/>
          <w:sz w:val="24"/>
          <w:szCs w:val="24"/>
        </w:rPr>
        <w:t xml:space="preserve"> </w:t>
      </w:r>
      <w:r w:rsidRPr="003025A6">
        <w:rPr>
          <w:sz w:val="24"/>
          <w:szCs w:val="24"/>
        </w:rPr>
        <w:t>de</w:t>
      </w:r>
      <w:r w:rsidRPr="003025A6">
        <w:rPr>
          <w:spacing w:val="-2"/>
          <w:sz w:val="24"/>
          <w:szCs w:val="24"/>
        </w:rPr>
        <w:t xml:space="preserve"> </w:t>
      </w:r>
      <w:r w:rsidRPr="003025A6">
        <w:rPr>
          <w:sz w:val="24"/>
          <w:szCs w:val="24"/>
        </w:rPr>
        <w:t>sinistre</w:t>
      </w:r>
      <w:r w:rsidRPr="003025A6">
        <w:rPr>
          <w:spacing w:val="-3"/>
          <w:sz w:val="24"/>
          <w:szCs w:val="24"/>
        </w:rPr>
        <w:t xml:space="preserve"> </w:t>
      </w:r>
      <w:r w:rsidRPr="003025A6">
        <w:rPr>
          <w:sz w:val="24"/>
          <w:szCs w:val="24"/>
        </w:rPr>
        <w:t>y</w:t>
      </w:r>
      <w:r w:rsidRPr="003025A6">
        <w:rPr>
          <w:spacing w:val="-2"/>
          <w:sz w:val="24"/>
          <w:szCs w:val="24"/>
        </w:rPr>
        <w:t xml:space="preserve"> </w:t>
      </w:r>
      <w:r w:rsidRPr="003025A6">
        <w:rPr>
          <w:sz w:val="24"/>
          <w:szCs w:val="24"/>
        </w:rPr>
        <w:lastRenderedPageBreak/>
        <w:t>afférentes</w:t>
      </w:r>
      <w:r w:rsidRPr="003025A6">
        <w:rPr>
          <w:spacing w:val="-2"/>
          <w:sz w:val="24"/>
          <w:szCs w:val="24"/>
        </w:rPr>
        <w:t xml:space="preserve"> </w:t>
      </w:r>
      <w:r w:rsidRPr="003025A6">
        <w:rPr>
          <w:spacing w:val="-10"/>
          <w:sz w:val="24"/>
          <w:szCs w:val="24"/>
        </w:rPr>
        <w:t>;</w:t>
      </w:r>
    </w:p>
    <w:p w14:paraId="5FE049F1" w14:textId="77777777" w:rsidR="00EA1B21" w:rsidRPr="003025A6" w:rsidRDefault="00EA1B21" w:rsidP="00EA1B21">
      <w:pPr>
        <w:pStyle w:val="Corpsdetexte"/>
        <w:jc w:val="both"/>
        <w:rPr>
          <w:sz w:val="24"/>
          <w:szCs w:val="24"/>
        </w:rPr>
      </w:pPr>
    </w:p>
    <w:p w14:paraId="3A819BB6" w14:textId="77777777" w:rsidR="00EA1B21" w:rsidRPr="003025A6" w:rsidRDefault="00EA1B21" w:rsidP="00EA1B21">
      <w:pPr>
        <w:pStyle w:val="Corpsdetexte"/>
        <w:spacing w:line="415" w:lineRule="auto"/>
        <w:jc w:val="both"/>
        <w:rPr>
          <w:sz w:val="24"/>
          <w:szCs w:val="24"/>
        </w:rPr>
      </w:pPr>
      <w:r w:rsidRPr="003025A6">
        <w:rPr>
          <w:b/>
          <w:sz w:val="24"/>
          <w:szCs w:val="24"/>
        </w:rPr>
        <w:t>(8°)</w:t>
      </w:r>
      <w:r w:rsidRPr="003025A6">
        <w:rPr>
          <w:b/>
          <w:spacing w:val="-2"/>
          <w:sz w:val="24"/>
          <w:szCs w:val="24"/>
        </w:rPr>
        <w:t xml:space="preserve"> </w:t>
      </w:r>
      <w:r w:rsidRPr="003025A6">
        <w:rPr>
          <w:b/>
          <w:sz w:val="24"/>
          <w:szCs w:val="24"/>
        </w:rPr>
        <w:t>-</w:t>
      </w:r>
      <w:r w:rsidRPr="003025A6">
        <w:rPr>
          <w:b/>
          <w:spacing w:val="-2"/>
          <w:sz w:val="24"/>
          <w:szCs w:val="24"/>
        </w:rPr>
        <w:t xml:space="preserve"> </w:t>
      </w:r>
      <w:r w:rsidRPr="003025A6">
        <w:rPr>
          <w:sz w:val="24"/>
          <w:szCs w:val="24"/>
        </w:rPr>
        <w:t>De</w:t>
      </w:r>
      <w:r w:rsidRPr="003025A6">
        <w:rPr>
          <w:spacing w:val="-2"/>
          <w:sz w:val="24"/>
          <w:szCs w:val="24"/>
        </w:rPr>
        <w:t xml:space="preserve"> </w:t>
      </w:r>
      <w:r w:rsidRPr="003025A6">
        <w:rPr>
          <w:sz w:val="24"/>
          <w:szCs w:val="24"/>
        </w:rPr>
        <w:t>prononcer</w:t>
      </w:r>
      <w:r w:rsidRPr="003025A6">
        <w:rPr>
          <w:spacing w:val="-2"/>
          <w:sz w:val="24"/>
          <w:szCs w:val="24"/>
        </w:rPr>
        <w:t xml:space="preserve"> </w:t>
      </w:r>
      <w:r w:rsidRPr="003025A6">
        <w:rPr>
          <w:sz w:val="24"/>
          <w:szCs w:val="24"/>
        </w:rPr>
        <w:t>la</w:t>
      </w:r>
      <w:r w:rsidRPr="003025A6">
        <w:rPr>
          <w:spacing w:val="-2"/>
          <w:sz w:val="24"/>
          <w:szCs w:val="24"/>
        </w:rPr>
        <w:t xml:space="preserve"> </w:t>
      </w:r>
      <w:r w:rsidRPr="003025A6">
        <w:rPr>
          <w:sz w:val="24"/>
          <w:szCs w:val="24"/>
        </w:rPr>
        <w:t>délivrance</w:t>
      </w:r>
      <w:r w:rsidRPr="003025A6">
        <w:rPr>
          <w:spacing w:val="-2"/>
          <w:sz w:val="24"/>
          <w:szCs w:val="24"/>
        </w:rPr>
        <w:t xml:space="preserve"> </w:t>
      </w:r>
      <w:r w:rsidRPr="003025A6">
        <w:rPr>
          <w:sz w:val="24"/>
          <w:szCs w:val="24"/>
        </w:rPr>
        <w:t>et</w:t>
      </w:r>
      <w:r w:rsidRPr="003025A6">
        <w:rPr>
          <w:spacing w:val="-2"/>
          <w:sz w:val="24"/>
          <w:szCs w:val="24"/>
        </w:rPr>
        <w:t xml:space="preserve"> </w:t>
      </w:r>
      <w:r w:rsidRPr="003025A6">
        <w:rPr>
          <w:sz w:val="24"/>
          <w:szCs w:val="24"/>
        </w:rPr>
        <w:t>la</w:t>
      </w:r>
      <w:r w:rsidRPr="003025A6">
        <w:rPr>
          <w:spacing w:val="-2"/>
          <w:sz w:val="24"/>
          <w:szCs w:val="24"/>
        </w:rPr>
        <w:t xml:space="preserve"> </w:t>
      </w:r>
      <w:r w:rsidRPr="003025A6">
        <w:rPr>
          <w:sz w:val="24"/>
          <w:szCs w:val="24"/>
        </w:rPr>
        <w:t>reprise</w:t>
      </w:r>
      <w:r w:rsidRPr="003025A6">
        <w:rPr>
          <w:spacing w:val="-2"/>
          <w:sz w:val="24"/>
          <w:szCs w:val="24"/>
        </w:rPr>
        <w:t xml:space="preserve"> </w:t>
      </w:r>
      <w:r w:rsidRPr="003025A6">
        <w:rPr>
          <w:sz w:val="24"/>
          <w:szCs w:val="24"/>
        </w:rPr>
        <w:t>des</w:t>
      </w:r>
      <w:r w:rsidRPr="003025A6">
        <w:rPr>
          <w:spacing w:val="-3"/>
          <w:sz w:val="24"/>
          <w:szCs w:val="24"/>
        </w:rPr>
        <w:t xml:space="preserve"> </w:t>
      </w:r>
      <w:r w:rsidRPr="003025A6">
        <w:rPr>
          <w:sz w:val="24"/>
          <w:szCs w:val="24"/>
        </w:rPr>
        <w:t>concessions</w:t>
      </w:r>
      <w:r w:rsidRPr="003025A6">
        <w:rPr>
          <w:spacing w:val="-3"/>
          <w:sz w:val="24"/>
          <w:szCs w:val="24"/>
        </w:rPr>
        <w:t xml:space="preserve"> </w:t>
      </w:r>
      <w:r w:rsidRPr="003025A6">
        <w:rPr>
          <w:sz w:val="24"/>
          <w:szCs w:val="24"/>
        </w:rPr>
        <w:t>dans</w:t>
      </w:r>
      <w:r w:rsidRPr="003025A6">
        <w:rPr>
          <w:spacing w:val="-3"/>
          <w:sz w:val="24"/>
          <w:szCs w:val="24"/>
        </w:rPr>
        <w:t xml:space="preserve"> </w:t>
      </w:r>
      <w:r w:rsidRPr="003025A6">
        <w:rPr>
          <w:sz w:val="24"/>
          <w:szCs w:val="24"/>
        </w:rPr>
        <w:t>les</w:t>
      </w:r>
      <w:r w:rsidRPr="003025A6">
        <w:rPr>
          <w:spacing w:val="-3"/>
          <w:sz w:val="24"/>
          <w:szCs w:val="24"/>
        </w:rPr>
        <w:t xml:space="preserve"> </w:t>
      </w:r>
      <w:r w:rsidRPr="003025A6">
        <w:rPr>
          <w:sz w:val="24"/>
          <w:szCs w:val="24"/>
        </w:rPr>
        <w:t>cimetières</w:t>
      </w:r>
      <w:r w:rsidRPr="003025A6">
        <w:rPr>
          <w:spacing w:val="-3"/>
          <w:sz w:val="24"/>
          <w:szCs w:val="24"/>
        </w:rPr>
        <w:t xml:space="preserve"> </w:t>
      </w:r>
      <w:r w:rsidRPr="003025A6">
        <w:rPr>
          <w:sz w:val="24"/>
          <w:szCs w:val="24"/>
        </w:rPr>
        <w:t xml:space="preserve">; </w:t>
      </w:r>
    </w:p>
    <w:p w14:paraId="193F63F2" w14:textId="77777777" w:rsidR="00EA1B21" w:rsidRPr="003025A6" w:rsidRDefault="00EA1B21" w:rsidP="00EA1B21">
      <w:pPr>
        <w:pStyle w:val="Corpsdetexte"/>
        <w:spacing w:line="415" w:lineRule="auto"/>
        <w:jc w:val="both"/>
        <w:rPr>
          <w:sz w:val="24"/>
          <w:szCs w:val="24"/>
        </w:rPr>
      </w:pPr>
      <w:r w:rsidRPr="003025A6">
        <w:rPr>
          <w:b/>
          <w:sz w:val="24"/>
          <w:szCs w:val="24"/>
        </w:rPr>
        <w:t>(9°)</w:t>
      </w:r>
      <w:r w:rsidRPr="003025A6">
        <w:rPr>
          <w:b/>
          <w:spacing w:val="-2"/>
          <w:sz w:val="24"/>
          <w:szCs w:val="24"/>
        </w:rPr>
        <w:t xml:space="preserve"> </w:t>
      </w:r>
      <w:r w:rsidRPr="003025A6">
        <w:rPr>
          <w:b/>
          <w:sz w:val="24"/>
          <w:szCs w:val="24"/>
        </w:rPr>
        <w:t>-</w:t>
      </w:r>
      <w:r w:rsidRPr="003025A6">
        <w:rPr>
          <w:b/>
          <w:spacing w:val="-2"/>
          <w:sz w:val="24"/>
          <w:szCs w:val="24"/>
        </w:rPr>
        <w:t xml:space="preserve"> </w:t>
      </w:r>
      <w:r w:rsidRPr="003025A6">
        <w:rPr>
          <w:sz w:val="24"/>
          <w:szCs w:val="24"/>
        </w:rPr>
        <w:t>D'accepter</w:t>
      </w:r>
      <w:r w:rsidRPr="003025A6">
        <w:rPr>
          <w:spacing w:val="-2"/>
          <w:sz w:val="24"/>
          <w:szCs w:val="24"/>
        </w:rPr>
        <w:t xml:space="preserve"> </w:t>
      </w:r>
      <w:r w:rsidRPr="003025A6">
        <w:rPr>
          <w:sz w:val="24"/>
          <w:szCs w:val="24"/>
        </w:rPr>
        <w:t>les</w:t>
      </w:r>
      <w:r w:rsidRPr="003025A6">
        <w:rPr>
          <w:spacing w:val="-3"/>
          <w:sz w:val="24"/>
          <w:szCs w:val="24"/>
        </w:rPr>
        <w:t xml:space="preserve"> </w:t>
      </w:r>
      <w:r w:rsidRPr="003025A6">
        <w:rPr>
          <w:sz w:val="24"/>
          <w:szCs w:val="24"/>
        </w:rPr>
        <w:t>dons</w:t>
      </w:r>
      <w:r w:rsidRPr="003025A6">
        <w:rPr>
          <w:spacing w:val="-3"/>
          <w:sz w:val="24"/>
          <w:szCs w:val="24"/>
        </w:rPr>
        <w:t xml:space="preserve"> </w:t>
      </w:r>
      <w:r w:rsidRPr="003025A6">
        <w:rPr>
          <w:sz w:val="24"/>
          <w:szCs w:val="24"/>
        </w:rPr>
        <w:t>et</w:t>
      </w:r>
      <w:r w:rsidRPr="003025A6">
        <w:rPr>
          <w:spacing w:val="-2"/>
          <w:sz w:val="24"/>
          <w:szCs w:val="24"/>
        </w:rPr>
        <w:t xml:space="preserve"> </w:t>
      </w:r>
      <w:r w:rsidRPr="003025A6">
        <w:rPr>
          <w:sz w:val="24"/>
          <w:szCs w:val="24"/>
        </w:rPr>
        <w:t>legs</w:t>
      </w:r>
      <w:r w:rsidRPr="003025A6">
        <w:rPr>
          <w:spacing w:val="-3"/>
          <w:sz w:val="24"/>
          <w:szCs w:val="24"/>
        </w:rPr>
        <w:t xml:space="preserve"> </w:t>
      </w:r>
      <w:r w:rsidRPr="003025A6">
        <w:rPr>
          <w:sz w:val="24"/>
          <w:szCs w:val="24"/>
        </w:rPr>
        <w:t>qui</w:t>
      </w:r>
      <w:r w:rsidRPr="003025A6">
        <w:rPr>
          <w:spacing w:val="-2"/>
          <w:sz w:val="24"/>
          <w:szCs w:val="24"/>
        </w:rPr>
        <w:t xml:space="preserve"> </w:t>
      </w:r>
      <w:r w:rsidRPr="003025A6">
        <w:rPr>
          <w:sz w:val="24"/>
          <w:szCs w:val="24"/>
        </w:rPr>
        <w:t>ne</w:t>
      </w:r>
      <w:r w:rsidRPr="003025A6">
        <w:rPr>
          <w:spacing w:val="-3"/>
          <w:sz w:val="24"/>
          <w:szCs w:val="24"/>
        </w:rPr>
        <w:t xml:space="preserve"> </w:t>
      </w:r>
      <w:r w:rsidRPr="003025A6">
        <w:rPr>
          <w:sz w:val="24"/>
          <w:szCs w:val="24"/>
        </w:rPr>
        <w:t>sont</w:t>
      </w:r>
      <w:r w:rsidRPr="003025A6">
        <w:rPr>
          <w:spacing w:val="-3"/>
          <w:sz w:val="24"/>
          <w:szCs w:val="24"/>
        </w:rPr>
        <w:t xml:space="preserve"> </w:t>
      </w:r>
      <w:r w:rsidRPr="003025A6">
        <w:rPr>
          <w:sz w:val="24"/>
          <w:szCs w:val="24"/>
        </w:rPr>
        <w:t>grevés</w:t>
      </w:r>
      <w:r w:rsidRPr="003025A6">
        <w:rPr>
          <w:spacing w:val="-3"/>
          <w:sz w:val="24"/>
          <w:szCs w:val="24"/>
        </w:rPr>
        <w:t xml:space="preserve"> </w:t>
      </w:r>
      <w:r w:rsidRPr="003025A6">
        <w:rPr>
          <w:sz w:val="24"/>
          <w:szCs w:val="24"/>
        </w:rPr>
        <w:t>ni</w:t>
      </w:r>
      <w:r w:rsidRPr="003025A6">
        <w:rPr>
          <w:spacing w:val="-2"/>
          <w:sz w:val="24"/>
          <w:szCs w:val="24"/>
        </w:rPr>
        <w:t xml:space="preserve"> </w:t>
      </w:r>
      <w:r w:rsidRPr="003025A6">
        <w:rPr>
          <w:sz w:val="24"/>
          <w:szCs w:val="24"/>
        </w:rPr>
        <w:t>de</w:t>
      </w:r>
      <w:r w:rsidRPr="003025A6">
        <w:rPr>
          <w:spacing w:val="-2"/>
          <w:sz w:val="24"/>
          <w:szCs w:val="24"/>
        </w:rPr>
        <w:t xml:space="preserve"> </w:t>
      </w:r>
      <w:r w:rsidRPr="003025A6">
        <w:rPr>
          <w:sz w:val="24"/>
          <w:szCs w:val="24"/>
        </w:rPr>
        <w:t>conditions</w:t>
      </w:r>
      <w:r w:rsidRPr="003025A6">
        <w:rPr>
          <w:spacing w:val="-3"/>
          <w:sz w:val="24"/>
          <w:szCs w:val="24"/>
        </w:rPr>
        <w:t xml:space="preserve"> </w:t>
      </w:r>
      <w:r w:rsidRPr="003025A6">
        <w:rPr>
          <w:sz w:val="24"/>
          <w:szCs w:val="24"/>
        </w:rPr>
        <w:t>ni</w:t>
      </w:r>
      <w:r w:rsidRPr="003025A6">
        <w:rPr>
          <w:spacing w:val="-2"/>
          <w:sz w:val="24"/>
          <w:szCs w:val="24"/>
        </w:rPr>
        <w:t xml:space="preserve"> </w:t>
      </w:r>
      <w:r w:rsidRPr="003025A6">
        <w:rPr>
          <w:sz w:val="24"/>
          <w:szCs w:val="24"/>
        </w:rPr>
        <w:t>de</w:t>
      </w:r>
      <w:r w:rsidRPr="003025A6">
        <w:rPr>
          <w:spacing w:val="-2"/>
          <w:sz w:val="24"/>
          <w:szCs w:val="24"/>
        </w:rPr>
        <w:t xml:space="preserve"> </w:t>
      </w:r>
      <w:r w:rsidRPr="003025A6">
        <w:rPr>
          <w:sz w:val="24"/>
          <w:szCs w:val="24"/>
        </w:rPr>
        <w:t>charges</w:t>
      </w:r>
      <w:r w:rsidRPr="003025A6">
        <w:rPr>
          <w:spacing w:val="-3"/>
          <w:sz w:val="24"/>
          <w:szCs w:val="24"/>
        </w:rPr>
        <w:t xml:space="preserve"> </w:t>
      </w:r>
      <w:r w:rsidRPr="003025A6">
        <w:rPr>
          <w:sz w:val="24"/>
          <w:szCs w:val="24"/>
        </w:rPr>
        <w:t xml:space="preserve">; </w:t>
      </w:r>
    </w:p>
    <w:p w14:paraId="2FE9F1B0" w14:textId="77777777" w:rsidR="00EA1B21" w:rsidRPr="003025A6" w:rsidRDefault="00EA1B21" w:rsidP="00EA1B21">
      <w:pPr>
        <w:pStyle w:val="Corpsdetexte"/>
        <w:spacing w:line="415" w:lineRule="auto"/>
        <w:jc w:val="both"/>
        <w:rPr>
          <w:sz w:val="24"/>
          <w:szCs w:val="24"/>
        </w:rPr>
      </w:pPr>
      <w:r w:rsidRPr="003025A6">
        <w:rPr>
          <w:b/>
          <w:sz w:val="24"/>
          <w:szCs w:val="24"/>
        </w:rPr>
        <w:t xml:space="preserve">(10°) - </w:t>
      </w:r>
      <w:r w:rsidRPr="003025A6">
        <w:rPr>
          <w:sz w:val="24"/>
          <w:szCs w:val="24"/>
        </w:rPr>
        <w:t>De décider l'aliénation de gré à gré de biens mobiliers jusqu'à 4 600 euros ;</w:t>
      </w:r>
    </w:p>
    <w:p w14:paraId="3CE9BE4F" w14:textId="77777777" w:rsidR="00EA1B21" w:rsidRPr="003025A6" w:rsidRDefault="00EA1B21" w:rsidP="00EA1B21">
      <w:pPr>
        <w:pStyle w:val="Corpsdetexte"/>
        <w:jc w:val="both"/>
        <w:rPr>
          <w:sz w:val="24"/>
          <w:szCs w:val="24"/>
        </w:rPr>
      </w:pPr>
      <w:r w:rsidRPr="003025A6">
        <w:rPr>
          <w:b/>
          <w:sz w:val="24"/>
          <w:szCs w:val="24"/>
        </w:rPr>
        <w:t>(15°)</w:t>
      </w:r>
      <w:r w:rsidRPr="003025A6">
        <w:rPr>
          <w:b/>
          <w:spacing w:val="-3"/>
          <w:sz w:val="24"/>
          <w:szCs w:val="24"/>
        </w:rPr>
        <w:t xml:space="preserve"> </w:t>
      </w:r>
      <w:r w:rsidRPr="003025A6">
        <w:rPr>
          <w:b/>
          <w:sz w:val="24"/>
          <w:szCs w:val="24"/>
        </w:rPr>
        <w:t>-</w:t>
      </w:r>
      <w:r w:rsidRPr="003025A6">
        <w:rPr>
          <w:b/>
          <w:spacing w:val="-3"/>
          <w:sz w:val="24"/>
          <w:szCs w:val="24"/>
        </w:rPr>
        <w:t xml:space="preserve"> </w:t>
      </w:r>
      <w:r w:rsidRPr="003025A6">
        <w:rPr>
          <w:sz w:val="24"/>
          <w:szCs w:val="24"/>
        </w:rPr>
        <w:t>D'exercer,</w:t>
      </w:r>
      <w:r w:rsidRPr="003025A6">
        <w:rPr>
          <w:spacing w:val="-3"/>
          <w:sz w:val="24"/>
          <w:szCs w:val="24"/>
        </w:rPr>
        <w:t xml:space="preserve"> </w:t>
      </w:r>
      <w:r w:rsidRPr="003025A6">
        <w:rPr>
          <w:sz w:val="24"/>
          <w:szCs w:val="24"/>
        </w:rPr>
        <w:t>au</w:t>
      </w:r>
      <w:r w:rsidRPr="003025A6">
        <w:rPr>
          <w:spacing w:val="-3"/>
          <w:sz w:val="24"/>
          <w:szCs w:val="24"/>
        </w:rPr>
        <w:t xml:space="preserve"> </w:t>
      </w:r>
      <w:r w:rsidRPr="003025A6">
        <w:rPr>
          <w:sz w:val="24"/>
          <w:szCs w:val="24"/>
        </w:rPr>
        <w:t>nom</w:t>
      </w:r>
      <w:r w:rsidRPr="003025A6">
        <w:rPr>
          <w:spacing w:val="-3"/>
          <w:sz w:val="24"/>
          <w:szCs w:val="24"/>
        </w:rPr>
        <w:t xml:space="preserve"> </w:t>
      </w:r>
      <w:r w:rsidRPr="003025A6">
        <w:rPr>
          <w:sz w:val="24"/>
          <w:szCs w:val="24"/>
        </w:rPr>
        <w:t>de</w:t>
      </w:r>
      <w:r w:rsidRPr="003025A6">
        <w:rPr>
          <w:spacing w:val="-3"/>
          <w:sz w:val="24"/>
          <w:szCs w:val="24"/>
        </w:rPr>
        <w:t xml:space="preserve"> </w:t>
      </w:r>
      <w:r w:rsidRPr="003025A6">
        <w:rPr>
          <w:sz w:val="24"/>
          <w:szCs w:val="24"/>
        </w:rPr>
        <w:t>la</w:t>
      </w:r>
      <w:r w:rsidRPr="003025A6">
        <w:rPr>
          <w:spacing w:val="-3"/>
          <w:sz w:val="24"/>
          <w:szCs w:val="24"/>
        </w:rPr>
        <w:t xml:space="preserve"> </w:t>
      </w:r>
      <w:r w:rsidRPr="003025A6">
        <w:rPr>
          <w:sz w:val="24"/>
          <w:szCs w:val="24"/>
        </w:rPr>
        <w:t>commune,</w:t>
      </w:r>
      <w:r w:rsidRPr="003025A6">
        <w:rPr>
          <w:spacing w:val="-3"/>
          <w:sz w:val="24"/>
          <w:szCs w:val="24"/>
        </w:rPr>
        <w:t xml:space="preserve"> </w:t>
      </w:r>
      <w:r w:rsidRPr="003025A6">
        <w:rPr>
          <w:sz w:val="24"/>
          <w:szCs w:val="24"/>
        </w:rPr>
        <w:t>les</w:t>
      </w:r>
      <w:r w:rsidRPr="003025A6">
        <w:rPr>
          <w:spacing w:val="-3"/>
          <w:sz w:val="24"/>
          <w:szCs w:val="24"/>
        </w:rPr>
        <w:t xml:space="preserve"> </w:t>
      </w:r>
      <w:r w:rsidRPr="003025A6">
        <w:rPr>
          <w:sz w:val="24"/>
          <w:szCs w:val="24"/>
        </w:rPr>
        <w:t>droits</w:t>
      </w:r>
      <w:r w:rsidRPr="003025A6">
        <w:rPr>
          <w:spacing w:val="-3"/>
          <w:sz w:val="24"/>
          <w:szCs w:val="24"/>
        </w:rPr>
        <w:t xml:space="preserve"> </w:t>
      </w:r>
      <w:r w:rsidRPr="003025A6">
        <w:rPr>
          <w:sz w:val="24"/>
          <w:szCs w:val="24"/>
        </w:rPr>
        <w:t>de</w:t>
      </w:r>
      <w:r w:rsidRPr="003025A6">
        <w:rPr>
          <w:spacing w:val="-3"/>
          <w:sz w:val="24"/>
          <w:szCs w:val="24"/>
        </w:rPr>
        <w:t xml:space="preserve"> </w:t>
      </w:r>
      <w:r w:rsidRPr="003025A6">
        <w:rPr>
          <w:sz w:val="24"/>
          <w:szCs w:val="24"/>
        </w:rPr>
        <w:t>préemption</w:t>
      </w:r>
      <w:r w:rsidRPr="003025A6">
        <w:rPr>
          <w:spacing w:val="-3"/>
          <w:sz w:val="24"/>
          <w:szCs w:val="24"/>
        </w:rPr>
        <w:t xml:space="preserve"> </w:t>
      </w:r>
      <w:r w:rsidRPr="003025A6">
        <w:rPr>
          <w:sz w:val="24"/>
          <w:szCs w:val="24"/>
        </w:rPr>
        <w:t>définis</w:t>
      </w:r>
      <w:r w:rsidRPr="003025A6">
        <w:rPr>
          <w:spacing w:val="-3"/>
          <w:sz w:val="24"/>
          <w:szCs w:val="24"/>
        </w:rPr>
        <w:t xml:space="preserve"> </w:t>
      </w:r>
      <w:r w:rsidRPr="003025A6">
        <w:rPr>
          <w:sz w:val="24"/>
          <w:szCs w:val="24"/>
        </w:rPr>
        <w:t>par</w:t>
      </w:r>
      <w:r w:rsidRPr="003025A6">
        <w:rPr>
          <w:spacing w:val="-3"/>
          <w:sz w:val="24"/>
          <w:szCs w:val="24"/>
        </w:rPr>
        <w:t xml:space="preserve"> </w:t>
      </w:r>
      <w:r w:rsidRPr="003025A6">
        <w:rPr>
          <w:sz w:val="24"/>
          <w:szCs w:val="24"/>
        </w:rPr>
        <w:t>le</w:t>
      </w:r>
      <w:r w:rsidRPr="003025A6">
        <w:rPr>
          <w:spacing w:val="-3"/>
          <w:sz w:val="24"/>
          <w:szCs w:val="24"/>
        </w:rPr>
        <w:t xml:space="preserve"> </w:t>
      </w:r>
      <w:r w:rsidRPr="003025A6">
        <w:rPr>
          <w:sz w:val="24"/>
          <w:szCs w:val="24"/>
        </w:rPr>
        <w:t>code</w:t>
      </w:r>
      <w:r w:rsidRPr="003025A6">
        <w:rPr>
          <w:spacing w:val="-3"/>
          <w:sz w:val="24"/>
          <w:szCs w:val="24"/>
        </w:rPr>
        <w:t xml:space="preserve"> </w:t>
      </w:r>
      <w:r w:rsidRPr="003025A6">
        <w:rPr>
          <w:sz w:val="24"/>
          <w:szCs w:val="24"/>
        </w:rPr>
        <w:t>de</w:t>
      </w:r>
      <w:r w:rsidRPr="003025A6">
        <w:rPr>
          <w:spacing w:val="-3"/>
          <w:sz w:val="24"/>
          <w:szCs w:val="24"/>
        </w:rPr>
        <w:t xml:space="preserve"> </w:t>
      </w:r>
      <w:r w:rsidRPr="003025A6">
        <w:rPr>
          <w:sz w:val="24"/>
          <w:szCs w:val="24"/>
        </w:rPr>
        <w:t xml:space="preserve">l'urbanisme, que la commune en soit titulaire ou délégataire, de déléguer l'exercice de ces droits à l'occasion de l'aliénation d'un bien selon les dispositions prévues aux articles L. 211-2 à L. 211-2-3 ou au premier alinéa de l'article L. 213-3 de ce même </w:t>
      </w:r>
      <w:r w:rsidRPr="003025A6">
        <w:rPr>
          <w:b/>
          <w:bCs/>
          <w:sz w:val="24"/>
          <w:szCs w:val="24"/>
        </w:rPr>
        <w:t>code dans les zones U et AU</w:t>
      </w:r>
      <w:r w:rsidRPr="003025A6">
        <w:rPr>
          <w:sz w:val="24"/>
          <w:szCs w:val="24"/>
        </w:rPr>
        <w:t xml:space="preserve"> ;</w:t>
      </w:r>
    </w:p>
    <w:p w14:paraId="6E36C093" w14:textId="77777777" w:rsidR="00EA1B21" w:rsidRPr="003025A6" w:rsidRDefault="00EA1B21" w:rsidP="00EA1B21">
      <w:pPr>
        <w:pStyle w:val="Corpsdetexte"/>
        <w:spacing w:before="182"/>
        <w:jc w:val="both"/>
        <w:rPr>
          <w:sz w:val="24"/>
          <w:szCs w:val="24"/>
        </w:rPr>
      </w:pPr>
      <w:r w:rsidRPr="003025A6">
        <w:rPr>
          <w:b/>
          <w:sz w:val="24"/>
          <w:szCs w:val="24"/>
        </w:rPr>
        <w:t xml:space="preserve">(16°) - </w:t>
      </w:r>
      <w:r w:rsidRPr="003025A6">
        <w:rPr>
          <w:sz w:val="24"/>
          <w:szCs w:val="24"/>
        </w:rPr>
        <w:t>D'intenter au nom de la commune les actions en justice ou de défendre la commune dans les actions intentées contre elle, dans l’ensemble des cas susceptibles de se présenter, tant en première instance qu’en appel et Cassation, devant les juridictions de toute nature, dont les juridictions administratives et judiciaires, pour toute action quelle que puisse être sa nature, qu’il s’agisse notamment</w:t>
      </w:r>
      <w:r w:rsidRPr="003025A6">
        <w:rPr>
          <w:spacing w:val="-14"/>
          <w:sz w:val="24"/>
          <w:szCs w:val="24"/>
        </w:rPr>
        <w:t xml:space="preserve"> </w:t>
      </w:r>
      <w:r w:rsidRPr="003025A6">
        <w:rPr>
          <w:sz w:val="24"/>
          <w:szCs w:val="24"/>
        </w:rPr>
        <w:t>d’une</w:t>
      </w:r>
      <w:r w:rsidRPr="003025A6">
        <w:rPr>
          <w:spacing w:val="-13"/>
          <w:sz w:val="24"/>
          <w:szCs w:val="24"/>
        </w:rPr>
        <w:t xml:space="preserve"> </w:t>
      </w:r>
      <w:r w:rsidRPr="003025A6">
        <w:rPr>
          <w:sz w:val="24"/>
          <w:szCs w:val="24"/>
        </w:rPr>
        <w:t>assignation,</w:t>
      </w:r>
      <w:r w:rsidRPr="003025A6">
        <w:rPr>
          <w:spacing w:val="-14"/>
          <w:sz w:val="24"/>
          <w:szCs w:val="24"/>
        </w:rPr>
        <w:t xml:space="preserve"> </w:t>
      </w:r>
      <w:r w:rsidRPr="003025A6">
        <w:rPr>
          <w:sz w:val="24"/>
          <w:szCs w:val="24"/>
        </w:rPr>
        <w:t>d’une</w:t>
      </w:r>
      <w:r w:rsidRPr="003025A6">
        <w:rPr>
          <w:spacing w:val="-13"/>
          <w:sz w:val="24"/>
          <w:szCs w:val="24"/>
        </w:rPr>
        <w:t xml:space="preserve"> </w:t>
      </w:r>
      <w:r w:rsidRPr="003025A6">
        <w:rPr>
          <w:sz w:val="24"/>
          <w:szCs w:val="24"/>
        </w:rPr>
        <w:t>intervention</w:t>
      </w:r>
      <w:r w:rsidRPr="003025A6">
        <w:rPr>
          <w:spacing w:val="-14"/>
          <w:sz w:val="24"/>
          <w:szCs w:val="24"/>
        </w:rPr>
        <w:t xml:space="preserve"> </w:t>
      </w:r>
      <w:r w:rsidRPr="003025A6">
        <w:rPr>
          <w:sz w:val="24"/>
          <w:szCs w:val="24"/>
        </w:rPr>
        <w:t>volontaire,</w:t>
      </w:r>
      <w:r w:rsidRPr="003025A6">
        <w:rPr>
          <w:spacing w:val="-13"/>
          <w:sz w:val="24"/>
          <w:szCs w:val="24"/>
        </w:rPr>
        <w:t xml:space="preserve"> </w:t>
      </w:r>
      <w:r w:rsidRPr="003025A6">
        <w:rPr>
          <w:sz w:val="24"/>
          <w:szCs w:val="24"/>
        </w:rPr>
        <w:t>d’un</w:t>
      </w:r>
      <w:r w:rsidRPr="003025A6">
        <w:rPr>
          <w:spacing w:val="-14"/>
          <w:sz w:val="24"/>
          <w:szCs w:val="24"/>
        </w:rPr>
        <w:t xml:space="preserve"> </w:t>
      </w:r>
      <w:r w:rsidRPr="003025A6">
        <w:rPr>
          <w:sz w:val="24"/>
          <w:szCs w:val="24"/>
        </w:rPr>
        <w:t>appel</w:t>
      </w:r>
      <w:r w:rsidRPr="003025A6">
        <w:rPr>
          <w:spacing w:val="-13"/>
          <w:sz w:val="24"/>
          <w:szCs w:val="24"/>
        </w:rPr>
        <w:t xml:space="preserve"> </w:t>
      </w:r>
      <w:r w:rsidRPr="003025A6">
        <w:rPr>
          <w:sz w:val="24"/>
          <w:szCs w:val="24"/>
        </w:rPr>
        <w:t>en</w:t>
      </w:r>
      <w:r w:rsidRPr="003025A6">
        <w:rPr>
          <w:spacing w:val="-14"/>
          <w:sz w:val="24"/>
          <w:szCs w:val="24"/>
        </w:rPr>
        <w:t xml:space="preserve"> </w:t>
      </w:r>
      <w:r w:rsidRPr="003025A6">
        <w:rPr>
          <w:sz w:val="24"/>
          <w:szCs w:val="24"/>
        </w:rPr>
        <w:t>garantie,</w:t>
      </w:r>
      <w:r w:rsidRPr="003025A6">
        <w:rPr>
          <w:spacing w:val="-13"/>
          <w:sz w:val="24"/>
          <w:szCs w:val="24"/>
        </w:rPr>
        <w:t xml:space="preserve"> </w:t>
      </w:r>
      <w:r w:rsidRPr="003025A6">
        <w:rPr>
          <w:sz w:val="24"/>
          <w:szCs w:val="24"/>
        </w:rPr>
        <w:t>d’une</w:t>
      </w:r>
      <w:r w:rsidRPr="003025A6">
        <w:rPr>
          <w:spacing w:val="-14"/>
          <w:sz w:val="24"/>
          <w:szCs w:val="24"/>
        </w:rPr>
        <w:t xml:space="preserve"> </w:t>
      </w:r>
      <w:r w:rsidRPr="003025A6">
        <w:rPr>
          <w:sz w:val="24"/>
          <w:szCs w:val="24"/>
        </w:rPr>
        <w:t>constitution de partie civile, d’un dépôt de plainte avec constitution de partie civile, d’une citation directe, d’une procédure de référé, d’une action conservatoire ou de la décision de désistement d’une action.</w:t>
      </w:r>
    </w:p>
    <w:p w14:paraId="4586CC7A" w14:textId="77777777" w:rsidR="00EA1B21" w:rsidRPr="003025A6" w:rsidRDefault="00EA1B21" w:rsidP="00EA1B21">
      <w:pPr>
        <w:pStyle w:val="Corpsdetexte"/>
        <w:jc w:val="both"/>
        <w:rPr>
          <w:sz w:val="24"/>
          <w:szCs w:val="24"/>
        </w:rPr>
      </w:pPr>
      <w:r w:rsidRPr="003025A6">
        <w:rPr>
          <w:sz w:val="24"/>
          <w:szCs w:val="24"/>
        </w:rPr>
        <w:t>Exercer</w:t>
      </w:r>
      <w:r w:rsidRPr="003025A6">
        <w:rPr>
          <w:spacing w:val="-2"/>
          <w:sz w:val="24"/>
          <w:szCs w:val="24"/>
        </w:rPr>
        <w:t xml:space="preserve"> </w:t>
      </w:r>
      <w:r w:rsidRPr="003025A6">
        <w:rPr>
          <w:sz w:val="24"/>
          <w:szCs w:val="24"/>
        </w:rPr>
        <w:t>toutes</w:t>
      </w:r>
      <w:r w:rsidRPr="003025A6">
        <w:rPr>
          <w:spacing w:val="-3"/>
          <w:sz w:val="24"/>
          <w:szCs w:val="24"/>
        </w:rPr>
        <w:t xml:space="preserve"> </w:t>
      </w:r>
      <w:r w:rsidRPr="003025A6">
        <w:rPr>
          <w:sz w:val="24"/>
          <w:szCs w:val="24"/>
        </w:rPr>
        <w:t>les</w:t>
      </w:r>
      <w:r w:rsidRPr="003025A6">
        <w:rPr>
          <w:spacing w:val="-3"/>
          <w:sz w:val="24"/>
          <w:szCs w:val="24"/>
        </w:rPr>
        <w:t xml:space="preserve"> </w:t>
      </w:r>
      <w:r w:rsidRPr="003025A6">
        <w:rPr>
          <w:sz w:val="24"/>
          <w:szCs w:val="24"/>
        </w:rPr>
        <w:t>voies</w:t>
      </w:r>
      <w:r w:rsidRPr="003025A6">
        <w:rPr>
          <w:spacing w:val="-1"/>
          <w:sz w:val="24"/>
          <w:szCs w:val="24"/>
        </w:rPr>
        <w:t xml:space="preserve"> </w:t>
      </w:r>
      <w:r w:rsidRPr="003025A6">
        <w:rPr>
          <w:sz w:val="24"/>
          <w:szCs w:val="24"/>
        </w:rPr>
        <w:t>de</w:t>
      </w:r>
      <w:r w:rsidRPr="003025A6">
        <w:rPr>
          <w:spacing w:val="-3"/>
          <w:sz w:val="24"/>
          <w:szCs w:val="24"/>
        </w:rPr>
        <w:t xml:space="preserve"> </w:t>
      </w:r>
      <w:r w:rsidRPr="003025A6">
        <w:rPr>
          <w:sz w:val="24"/>
          <w:szCs w:val="24"/>
        </w:rPr>
        <w:t>recours</w:t>
      </w:r>
      <w:r w:rsidRPr="003025A6">
        <w:rPr>
          <w:spacing w:val="-3"/>
          <w:sz w:val="24"/>
          <w:szCs w:val="24"/>
        </w:rPr>
        <w:t xml:space="preserve"> </w:t>
      </w:r>
      <w:r w:rsidRPr="003025A6">
        <w:rPr>
          <w:sz w:val="24"/>
          <w:szCs w:val="24"/>
        </w:rPr>
        <w:t>utiles,</w:t>
      </w:r>
      <w:r w:rsidRPr="003025A6">
        <w:rPr>
          <w:spacing w:val="-1"/>
          <w:sz w:val="24"/>
          <w:szCs w:val="24"/>
        </w:rPr>
        <w:t xml:space="preserve"> </w:t>
      </w:r>
      <w:r w:rsidRPr="003025A6">
        <w:rPr>
          <w:sz w:val="24"/>
          <w:szCs w:val="24"/>
        </w:rPr>
        <w:t>y</w:t>
      </w:r>
      <w:r w:rsidRPr="003025A6">
        <w:rPr>
          <w:spacing w:val="-2"/>
          <w:sz w:val="24"/>
          <w:szCs w:val="24"/>
        </w:rPr>
        <w:t xml:space="preserve"> </w:t>
      </w:r>
      <w:r w:rsidRPr="003025A6">
        <w:rPr>
          <w:sz w:val="24"/>
          <w:szCs w:val="24"/>
        </w:rPr>
        <w:t>compris</w:t>
      </w:r>
      <w:r w:rsidRPr="003025A6">
        <w:rPr>
          <w:spacing w:val="-2"/>
          <w:sz w:val="24"/>
          <w:szCs w:val="24"/>
        </w:rPr>
        <w:t xml:space="preserve"> </w:t>
      </w:r>
      <w:r w:rsidRPr="003025A6">
        <w:rPr>
          <w:sz w:val="24"/>
          <w:szCs w:val="24"/>
        </w:rPr>
        <w:t>en</w:t>
      </w:r>
      <w:r w:rsidRPr="003025A6">
        <w:rPr>
          <w:spacing w:val="-1"/>
          <w:sz w:val="24"/>
          <w:szCs w:val="24"/>
        </w:rPr>
        <w:t xml:space="preserve"> </w:t>
      </w:r>
      <w:r w:rsidRPr="003025A6">
        <w:rPr>
          <w:spacing w:val="-2"/>
          <w:sz w:val="24"/>
          <w:szCs w:val="24"/>
        </w:rPr>
        <w:t>cassation.</w:t>
      </w:r>
    </w:p>
    <w:p w14:paraId="5F5F2E93" w14:textId="77777777" w:rsidR="00EA1B21" w:rsidRPr="003025A6" w:rsidRDefault="00EA1B21" w:rsidP="00EA1B21">
      <w:pPr>
        <w:pStyle w:val="Corpsdetexte"/>
        <w:jc w:val="both"/>
        <w:rPr>
          <w:sz w:val="24"/>
          <w:szCs w:val="24"/>
        </w:rPr>
      </w:pPr>
      <w:r w:rsidRPr="003025A6">
        <w:rPr>
          <w:sz w:val="24"/>
          <w:szCs w:val="24"/>
        </w:rPr>
        <w:t>Se faire assister par l’avocat de son choix et de transiger avec les tiers dans la limite de 1 000 € pour les communes.</w:t>
      </w:r>
    </w:p>
    <w:p w14:paraId="618A9777" w14:textId="77777777" w:rsidR="00EA1B21" w:rsidRPr="003025A6" w:rsidRDefault="00EA1B21" w:rsidP="00EA1B21">
      <w:pPr>
        <w:pStyle w:val="Corpsdetexte"/>
        <w:spacing w:before="184"/>
        <w:jc w:val="both"/>
        <w:rPr>
          <w:sz w:val="24"/>
          <w:szCs w:val="24"/>
        </w:rPr>
      </w:pPr>
      <w:r w:rsidRPr="003025A6">
        <w:rPr>
          <w:b/>
          <w:sz w:val="24"/>
          <w:szCs w:val="24"/>
        </w:rPr>
        <w:t xml:space="preserve">(17°) - </w:t>
      </w:r>
      <w:r w:rsidRPr="003025A6">
        <w:rPr>
          <w:sz w:val="24"/>
          <w:szCs w:val="24"/>
        </w:rPr>
        <w:t>De régler les conséquences dommageables des accidents dans lesquels sont impliqués des véhicules municipaux dans la limite de 4 000 € ;</w:t>
      </w:r>
    </w:p>
    <w:p w14:paraId="1CE196CF" w14:textId="77777777" w:rsidR="00EA1B21" w:rsidRPr="003025A6" w:rsidRDefault="00EA1B21" w:rsidP="00EA1B21">
      <w:pPr>
        <w:pStyle w:val="Corpsdetexte"/>
        <w:spacing w:before="184"/>
        <w:jc w:val="both"/>
        <w:rPr>
          <w:sz w:val="24"/>
          <w:szCs w:val="24"/>
        </w:rPr>
      </w:pPr>
      <w:r w:rsidRPr="003025A6">
        <w:rPr>
          <w:b/>
          <w:sz w:val="24"/>
          <w:szCs w:val="24"/>
        </w:rPr>
        <w:t>(20°)</w:t>
      </w:r>
      <w:r w:rsidRPr="003025A6">
        <w:rPr>
          <w:b/>
          <w:spacing w:val="-1"/>
          <w:sz w:val="24"/>
          <w:szCs w:val="24"/>
        </w:rPr>
        <w:t xml:space="preserve"> </w:t>
      </w:r>
      <w:r w:rsidRPr="003025A6">
        <w:rPr>
          <w:b/>
          <w:sz w:val="24"/>
          <w:szCs w:val="24"/>
        </w:rPr>
        <w:t>-</w:t>
      </w:r>
      <w:r w:rsidRPr="003025A6">
        <w:rPr>
          <w:b/>
          <w:spacing w:val="-1"/>
          <w:sz w:val="24"/>
          <w:szCs w:val="24"/>
        </w:rPr>
        <w:t xml:space="preserve"> </w:t>
      </w:r>
      <w:r w:rsidRPr="003025A6">
        <w:rPr>
          <w:sz w:val="24"/>
          <w:szCs w:val="24"/>
        </w:rPr>
        <w:t>De réaliser</w:t>
      </w:r>
      <w:r w:rsidRPr="003025A6">
        <w:rPr>
          <w:spacing w:val="-1"/>
          <w:sz w:val="24"/>
          <w:szCs w:val="24"/>
        </w:rPr>
        <w:t xml:space="preserve"> </w:t>
      </w:r>
      <w:r w:rsidRPr="003025A6">
        <w:rPr>
          <w:sz w:val="24"/>
          <w:szCs w:val="24"/>
        </w:rPr>
        <w:t>les</w:t>
      </w:r>
      <w:r w:rsidRPr="003025A6">
        <w:rPr>
          <w:spacing w:val="-2"/>
          <w:sz w:val="24"/>
          <w:szCs w:val="24"/>
        </w:rPr>
        <w:t xml:space="preserve"> </w:t>
      </w:r>
      <w:r w:rsidRPr="003025A6">
        <w:rPr>
          <w:sz w:val="24"/>
          <w:szCs w:val="24"/>
        </w:rPr>
        <w:t>lignes</w:t>
      </w:r>
      <w:r w:rsidRPr="003025A6">
        <w:rPr>
          <w:spacing w:val="-1"/>
          <w:sz w:val="24"/>
          <w:szCs w:val="24"/>
        </w:rPr>
        <w:t xml:space="preserve"> </w:t>
      </w:r>
      <w:r w:rsidRPr="003025A6">
        <w:rPr>
          <w:sz w:val="24"/>
          <w:szCs w:val="24"/>
        </w:rPr>
        <w:t>de</w:t>
      </w:r>
      <w:r w:rsidRPr="003025A6">
        <w:rPr>
          <w:spacing w:val="-1"/>
          <w:sz w:val="24"/>
          <w:szCs w:val="24"/>
        </w:rPr>
        <w:t xml:space="preserve"> </w:t>
      </w:r>
      <w:r w:rsidRPr="003025A6">
        <w:rPr>
          <w:sz w:val="24"/>
          <w:szCs w:val="24"/>
        </w:rPr>
        <w:t>trésorerie</w:t>
      </w:r>
      <w:r w:rsidRPr="003025A6">
        <w:rPr>
          <w:spacing w:val="-1"/>
          <w:sz w:val="24"/>
          <w:szCs w:val="24"/>
        </w:rPr>
        <w:t xml:space="preserve"> </w:t>
      </w:r>
      <w:r w:rsidRPr="003025A6">
        <w:rPr>
          <w:sz w:val="24"/>
          <w:szCs w:val="24"/>
        </w:rPr>
        <w:t>sur la</w:t>
      </w:r>
      <w:r w:rsidRPr="003025A6">
        <w:rPr>
          <w:spacing w:val="-1"/>
          <w:sz w:val="24"/>
          <w:szCs w:val="24"/>
        </w:rPr>
        <w:t xml:space="preserve"> </w:t>
      </w:r>
      <w:r w:rsidRPr="003025A6">
        <w:rPr>
          <w:sz w:val="24"/>
          <w:szCs w:val="24"/>
        </w:rPr>
        <w:t>base</w:t>
      </w:r>
      <w:r w:rsidRPr="003025A6">
        <w:rPr>
          <w:spacing w:val="-1"/>
          <w:sz w:val="24"/>
          <w:szCs w:val="24"/>
        </w:rPr>
        <w:t xml:space="preserve"> </w:t>
      </w:r>
      <w:r w:rsidRPr="003025A6">
        <w:rPr>
          <w:b/>
          <w:bCs/>
          <w:sz w:val="24"/>
          <w:szCs w:val="24"/>
        </w:rPr>
        <w:t>d'un montant</w:t>
      </w:r>
      <w:r w:rsidRPr="003025A6">
        <w:rPr>
          <w:b/>
          <w:bCs/>
          <w:spacing w:val="-1"/>
          <w:sz w:val="24"/>
          <w:szCs w:val="24"/>
        </w:rPr>
        <w:t xml:space="preserve"> </w:t>
      </w:r>
      <w:r w:rsidRPr="003025A6">
        <w:rPr>
          <w:b/>
          <w:bCs/>
          <w:sz w:val="24"/>
          <w:szCs w:val="24"/>
        </w:rPr>
        <w:t>maximum</w:t>
      </w:r>
      <w:r w:rsidRPr="003025A6">
        <w:rPr>
          <w:b/>
          <w:bCs/>
          <w:spacing w:val="-1"/>
          <w:sz w:val="24"/>
          <w:szCs w:val="24"/>
        </w:rPr>
        <w:t xml:space="preserve"> </w:t>
      </w:r>
      <w:r w:rsidRPr="003025A6">
        <w:rPr>
          <w:b/>
          <w:bCs/>
          <w:sz w:val="24"/>
          <w:szCs w:val="24"/>
        </w:rPr>
        <w:t>150 000</w:t>
      </w:r>
      <w:r w:rsidRPr="003025A6">
        <w:rPr>
          <w:b/>
          <w:bCs/>
          <w:spacing w:val="-1"/>
          <w:sz w:val="24"/>
          <w:szCs w:val="24"/>
        </w:rPr>
        <w:t xml:space="preserve"> </w:t>
      </w:r>
      <w:r w:rsidRPr="003025A6">
        <w:rPr>
          <w:b/>
          <w:bCs/>
          <w:sz w:val="24"/>
          <w:szCs w:val="24"/>
        </w:rPr>
        <w:t>€</w:t>
      </w:r>
      <w:r w:rsidRPr="003025A6">
        <w:rPr>
          <w:sz w:val="24"/>
          <w:szCs w:val="24"/>
        </w:rPr>
        <w:t xml:space="preserve"> </w:t>
      </w:r>
      <w:r w:rsidRPr="003025A6">
        <w:rPr>
          <w:spacing w:val="-10"/>
          <w:sz w:val="24"/>
          <w:szCs w:val="24"/>
        </w:rPr>
        <w:t>;</w:t>
      </w:r>
    </w:p>
    <w:p w14:paraId="1563503A" w14:textId="77777777" w:rsidR="00EA1B21" w:rsidRPr="003025A6" w:rsidRDefault="00EA1B21" w:rsidP="00EA1B21">
      <w:pPr>
        <w:rPr>
          <w:rFonts w:ascii="Times New Roman" w:hAnsi="Times New Roman"/>
        </w:rPr>
      </w:pPr>
    </w:p>
    <w:p w14:paraId="1E09906C" w14:textId="77777777" w:rsidR="00EA1B21" w:rsidRPr="003025A6" w:rsidRDefault="00EA1B21" w:rsidP="00EA1B21">
      <w:pPr>
        <w:pStyle w:val="Corpsdetexte"/>
        <w:spacing w:before="69"/>
        <w:jc w:val="both"/>
        <w:rPr>
          <w:sz w:val="24"/>
          <w:szCs w:val="24"/>
        </w:rPr>
      </w:pPr>
      <w:r w:rsidRPr="003025A6">
        <w:rPr>
          <w:b/>
          <w:sz w:val="24"/>
          <w:szCs w:val="24"/>
        </w:rPr>
        <w:t>(24°)</w:t>
      </w:r>
      <w:r w:rsidRPr="003025A6">
        <w:rPr>
          <w:b/>
          <w:spacing w:val="-5"/>
          <w:sz w:val="24"/>
          <w:szCs w:val="24"/>
        </w:rPr>
        <w:t xml:space="preserve"> </w:t>
      </w:r>
      <w:r w:rsidRPr="003025A6">
        <w:rPr>
          <w:b/>
          <w:sz w:val="24"/>
          <w:szCs w:val="24"/>
        </w:rPr>
        <w:t>-</w:t>
      </w:r>
      <w:r w:rsidRPr="003025A6">
        <w:rPr>
          <w:b/>
          <w:spacing w:val="-5"/>
          <w:sz w:val="24"/>
          <w:szCs w:val="24"/>
        </w:rPr>
        <w:t xml:space="preserve"> </w:t>
      </w:r>
      <w:r w:rsidRPr="003025A6">
        <w:rPr>
          <w:sz w:val="24"/>
          <w:szCs w:val="24"/>
        </w:rPr>
        <w:t>D'autoriser,</w:t>
      </w:r>
      <w:r w:rsidRPr="003025A6">
        <w:rPr>
          <w:spacing w:val="-5"/>
          <w:sz w:val="24"/>
          <w:szCs w:val="24"/>
        </w:rPr>
        <w:t xml:space="preserve"> </w:t>
      </w:r>
      <w:r w:rsidRPr="003025A6">
        <w:rPr>
          <w:sz w:val="24"/>
          <w:szCs w:val="24"/>
        </w:rPr>
        <w:t>au</w:t>
      </w:r>
      <w:r w:rsidRPr="003025A6">
        <w:rPr>
          <w:spacing w:val="-5"/>
          <w:sz w:val="24"/>
          <w:szCs w:val="24"/>
        </w:rPr>
        <w:t xml:space="preserve"> </w:t>
      </w:r>
      <w:r w:rsidRPr="003025A6">
        <w:rPr>
          <w:sz w:val="24"/>
          <w:szCs w:val="24"/>
        </w:rPr>
        <w:t>nom</w:t>
      </w:r>
      <w:r w:rsidRPr="003025A6">
        <w:rPr>
          <w:spacing w:val="-5"/>
          <w:sz w:val="24"/>
          <w:szCs w:val="24"/>
        </w:rPr>
        <w:t xml:space="preserve"> </w:t>
      </w:r>
      <w:r w:rsidRPr="003025A6">
        <w:rPr>
          <w:sz w:val="24"/>
          <w:szCs w:val="24"/>
        </w:rPr>
        <w:t>de</w:t>
      </w:r>
      <w:r w:rsidRPr="003025A6">
        <w:rPr>
          <w:spacing w:val="-5"/>
          <w:sz w:val="24"/>
          <w:szCs w:val="24"/>
        </w:rPr>
        <w:t xml:space="preserve"> </w:t>
      </w:r>
      <w:r w:rsidRPr="003025A6">
        <w:rPr>
          <w:sz w:val="24"/>
          <w:szCs w:val="24"/>
        </w:rPr>
        <w:t>la</w:t>
      </w:r>
      <w:r w:rsidRPr="003025A6">
        <w:rPr>
          <w:spacing w:val="-5"/>
          <w:sz w:val="24"/>
          <w:szCs w:val="24"/>
        </w:rPr>
        <w:t xml:space="preserve"> </w:t>
      </w:r>
      <w:r w:rsidRPr="003025A6">
        <w:rPr>
          <w:sz w:val="24"/>
          <w:szCs w:val="24"/>
        </w:rPr>
        <w:t>commune,</w:t>
      </w:r>
      <w:r w:rsidRPr="003025A6">
        <w:rPr>
          <w:spacing w:val="-5"/>
          <w:sz w:val="24"/>
          <w:szCs w:val="24"/>
        </w:rPr>
        <w:t xml:space="preserve"> </w:t>
      </w:r>
      <w:r w:rsidRPr="003025A6">
        <w:rPr>
          <w:sz w:val="24"/>
          <w:szCs w:val="24"/>
        </w:rPr>
        <w:t>le</w:t>
      </w:r>
      <w:r w:rsidRPr="003025A6">
        <w:rPr>
          <w:spacing w:val="-5"/>
          <w:sz w:val="24"/>
          <w:szCs w:val="24"/>
        </w:rPr>
        <w:t xml:space="preserve"> </w:t>
      </w:r>
      <w:r w:rsidRPr="003025A6">
        <w:rPr>
          <w:sz w:val="24"/>
          <w:szCs w:val="24"/>
        </w:rPr>
        <w:t>renouvellement</w:t>
      </w:r>
      <w:r w:rsidRPr="003025A6">
        <w:rPr>
          <w:spacing w:val="-5"/>
          <w:sz w:val="24"/>
          <w:szCs w:val="24"/>
        </w:rPr>
        <w:t xml:space="preserve"> </w:t>
      </w:r>
      <w:r w:rsidRPr="003025A6">
        <w:rPr>
          <w:sz w:val="24"/>
          <w:szCs w:val="24"/>
        </w:rPr>
        <w:t>de</w:t>
      </w:r>
      <w:r w:rsidRPr="003025A6">
        <w:rPr>
          <w:spacing w:val="-5"/>
          <w:sz w:val="24"/>
          <w:szCs w:val="24"/>
        </w:rPr>
        <w:t xml:space="preserve"> </w:t>
      </w:r>
      <w:r w:rsidRPr="003025A6">
        <w:rPr>
          <w:sz w:val="24"/>
          <w:szCs w:val="24"/>
        </w:rPr>
        <w:t>l'adhésion</w:t>
      </w:r>
      <w:r w:rsidRPr="003025A6">
        <w:rPr>
          <w:spacing w:val="-5"/>
          <w:sz w:val="24"/>
          <w:szCs w:val="24"/>
        </w:rPr>
        <w:t xml:space="preserve"> </w:t>
      </w:r>
      <w:r w:rsidRPr="003025A6">
        <w:rPr>
          <w:sz w:val="24"/>
          <w:szCs w:val="24"/>
        </w:rPr>
        <w:t>aux</w:t>
      </w:r>
      <w:r w:rsidRPr="003025A6">
        <w:rPr>
          <w:spacing w:val="-5"/>
          <w:sz w:val="24"/>
          <w:szCs w:val="24"/>
        </w:rPr>
        <w:t xml:space="preserve"> </w:t>
      </w:r>
      <w:r w:rsidRPr="003025A6">
        <w:rPr>
          <w:sz w:val="24"/>
          <w:szCs w:val="24"/>
        </w:rPr>
        <w:t>associations</w:t>
      </w:r>
      <w:r w:rsidRPr="003025A6">
        <w:rPr>
          <w:spacing w:val="-5"/>
          <w:sz w:val="24"/>
          <w:szCs w:val="24"/>
        </w:rPr>
        <w:t xml:space="preserve"> </w:t>
      </w:r>
      <w:r w:rsidRPr="003025A6">
        <w:rPr>
          <w:sz w:val="24"/>
          <w:szCs w:val="24"/>
        </w:rPr>
        <w:t>dont</w:t>
      </w:r>
      <w:r w:rsidRPr="003025A6">
        <w:rPr>
          <w:spacing w:val="-5"/>
          <w:sz w:val="24"/>
          <w:szCs w:val="24"/>
        </w:rPr>
        <w:t xml:space="preserve"> </w:t>
      </w:r>
      <w:r w:rsidRPr="003025A6">
        <w:rPr>
          <w:sz w:val="24"/>
          <w:szCs w:val="24"/>
        </w:rPr>
        <w:t>elle est membre ;</w:t>
      </w:r>
    </w:p>
    <w:p w14:paraId="6FF6406B" w14:textId="77777777" w:rsidR="00EA1B21" w:rsidRPr="003025A6" w:rsidRDefault="00EA1B21" w:rsidP="00EA1B21">
      <w:pPr>
        <w:pStyle w:val="Corpsdetexte"/>
        <w:spacing w:before="184"/>
        <w:jc w:val="both"/>
        <w:rPr>
          <w:sz w:val="24"/>
          <w:szCs w:val="24"/>
        </w:rPr>
      </w:pPr>
      <w:r w:rsidRPr="003025A6">
        <w:rPr>
          <w:b/>
          <w:sz w:val="24"/>
          <w:szCs w:val="24"/>
        </w:rPr>
        <w:t xml:space="preserve">(30°) - </w:t>
      </w:r>
      <w:r w:rsidRPr="003025A6">
        <w:rPr>
          <w:sz w:val="24"/>
          <w:szCs w:val="24"/>
        </w:rPr>
        <w:t>D'admettre en non-valeur les titres de recettes, ou certaines catégories d'entre eux, présentés par le comptable public, chacun de ces titres correspondant à une créance irrécouvrable d'un montant inférieur à 200 € (montant qui ne peut être supérieur au seuil fixé par décret).</w:t>
      </w:r>
    </w:p>
    <w:p w14:paraId="55124A1F" w14:textId="77777777" w:rsidR="00EA1B21" w:rsidRPr="003025A6" w:rsidRDefault="00EA1B21" w:rsidP="00EA1B21">
      <w:pPr>
        <w:pStyle w:val="Corpsdetexte"/>
        <w:spacing w:before="184"/>
        <w:jc w:val="both"/>
        <w:rPr>
          <w:sz w:val="24"/>
          <w:szCs w:val="24"/>
        </w:rPr>
      </w:pPr>
      <w:r w:rsidRPr="003025A6">
        <w:rPr>
          <w:b/>
          <w:sz w:val="24"/>
          <w:szCs w:val="24"/>
        </w:rPr>
        <w:t>(31°)</w:t>
      </w:r>
      <w:r w:rsidRPr="003025A6">
        <w:rPr>
          <w:b/>
          <w:spacing w:val="-4"/>
          <w:sz w:val="24"/>
          <w:szCs w:val="24"/>
        </w:rPr>
        <w:t xml:space="preserve"> </w:t>
      </w:r>
      <w:r w:rsidRPr="003025A6">
        <w:rPr>
          <w:b/>
          <w:sz w:val="24"/>
          <w:szCs w:val="24"/>
        </w:rPr>
        <w:t>-</w:t>
      </w:r>
      <w:r w:rsidRPr="003025A6">
        <w:rPr>
          <w:b/>
          <w:spacing w:val="-4"/>
          <w:sz w:val="24"/>
          <w:szCs w:val="24"/>
        </w:rPr>
        <w:t xml:space="preserve"> </w:t>
      </w:r>
      <w:r w:rsidRPr="003025A6">
        <w:rPr>
          <w:sz w:val="24"/>
          <w:szCs w:val="24"/>
        </w:rPr>
        <w:t>D'autoriser</w:t>
      </w:r>
      <w:r w:rsidRPr="003025A6">
        <w:rPr>
          <w:spacing w:val="-4"/>
          <w:sz w:val="24"/>
          <w:szCs w:val="24"/>
        </w:rPr>
        <w:t xml:space="preserve"> </w:t>
      </w:r>
      <w:r w:rsidRPr="003025A6">
        <w:rPr>
          <w:sz w:val="24"/>
          <w:szCs w:val="24"/>
        </w:rPr>
        <w:t>les</w:t>
      </w:r>
      <w:r w:rsidRPr="003025A6">
        <w:rPr>
          <w:spacing w:val="-4"/>
          <w:sz w:val="24"/>
          <w:szCs w:val="24"/>
        </w:rPr>
        <w:t xml:space="preserve"> </w:t>
      </w:r>
      <w:r w:rsidRPr="003025A6">
        <w:rPr>
          <w:sz w:val="24"/>
          <w:szCs w:val="24"/>
        </w:rPr>
        <w:t>mandats</w:t>
      </w:r>
      <w:r w:rsidRPr="003025A6">
        <w:rPr>
          <w:spacing w:val="-4"/>
          <w:sz w:val="24"/>
          <w:szCs w:val="24"/>
        </w:rPr>
        <w:t xml:space="preserve"> </w:t>
      </w:r>
      <w:r w:rsidRPr="003025A6">
        <w:rPr>
          <w:sz w:val="24"/>
          <w:szCs w:val="24"/>
        </w:rPr>
        <w:t>spéciaux</w:t>
      </w:r>
      <w:r w:rsidRPr="003025A6">
        <w:rPr>
          <w:spacing w:val="-4"/>
          <w:sz w:val="24"/>
          <w:szCs w:val="24"/>
        </w:rPr>
        <w:t xml:space="preserve"> </w:t>
      </w:r>
      <w:r w:rsidRPr="003025A6">
        <w:rPr>
          <w:sz w:val="24"/>
          <w:szCs w:val="24"/>
        </w:rPr>
        <w:t>que</w:t>
      </w:r>
      <w:r w:rsidRPr="003025A6">
        <w:rPr>
          <w:spacing w:val="-4"/>
          <w:sz w:val="24"/>
          <w:szCs w:val="24"/>
        </w:rPr>
        <w:t xml:space="preserve"> </w:t>
      </w:r>
      <w:r w:rsidRPr="003025A6">
        <w:rPr>
          <w:sz w:val="24"/>
          <w:szCs w:val="24"/>
        </w:rPr>
        <w:t>les</w:t>
      </w:r>
      <w:r w:rsidRPr="003025A6">
        <w:rPr>
          <w:spacing w:val="-4"/>
          <w:sz w:val="24"/>
          <w:szCs w:val="24"/>
        </w:rPr>
        <w:t xml:space="preserve"> </w:t>
      </w:r>
      <w:r w:rsidRPr="003025A6">
        <w:rPr>
          <w:sz w:val="24"/>
          <w:szCs w:val="24"/>
        </w:rPr>
        <w:t>membres</w:t>
      </w:r>
      <w:r w:rsidRPr="003025A6">
        <w:rPr>
          <w:spacing w:val="-4"/>
          <w:sz w:val="24"/>
          <w:szCs w:val="24"/>
        </w:rPr>
        <w:t xml:space="preserve"> </w:t>
      </w:r>
      <w:r w:rsidRPr="003025A6">
        <w:rPr>
          <w:sz w:val="24"/>
          <w:szCs w:val="24"/>
        </w:rPr>
        <w:t>du</w:t>
      </w:r>
      <w:r w:rsidRPr="003025A6">
        <w:rPr>
          <w:spacing w:val="-4"/>
          <w:sz w:val="24"/>
          <w:szCs w:val="24"/>
        </w:rPr>
        <w:t xml:space="preserve"> </w:t>
      </w:r>
      <w:r w:rsidRPr="003025A6">
        <w:rPr>
          <w:sz w:val="24"/>
          <w:szCs w:val="24"/>
        </w:rPr>
        <w:t>conseil</w:t>
      </w:r>
      <w:r w:rsidRPr="003025A6">
        <w:rPr>
          <w:spacing w:val="-4"/>
          <w:sz w:val="24"/>
          <w:szCs w:val="24"/>
        </w:rPr>
        <w:t xml:space="preserve"> </w:t>
      </w:r>
      <w:r w:rsidRPr="003025A6">
        <w:rPr>
          <w:sz w:val="24"/>
          <w:szCs w:val="24"/>
        </w:rPr>
        <w:t>municipal</w:t>
      </w:r>
      <w:r w:rsidRPr="003025A6">
        <w:rPr>
          <w:spacing w:val="-4"/>
          <w:sz w:val="24"/>
          <w:szCs w:val="24"/>
        </w:rPr>
        <w:t xml:space="preserve"> </w:t>
      </w:r>
      <w:r w:rsidRPr="003025A6">
        <w:rPr>
          <w:sz w:val="24"/>
          <w:szCs w:val="24"/>
        </w:rPr>
        <w:t>peuvent</w:t>
      </w:r>
      <w:r w:rsidRPr="003025A6">
        <w:rPr>
          <w:spacing w:val="-4"/>
          <w:sz w:val="24"/>
          <w:szCs w:val="24"/>
        </w:rPr>
        <w:t xml:space="preserve"> </w:t>
      </w:r>
      <w:r w:rsidRPr="003025A6">
        <w:rPr>
          <w:sz w:val="24"/>
          <w:szCs w:val="24"/>
        </w:rPr>
        <w:t>être</w:t>
      </w:r>
      <w:r w:rsidRPr="003025A6">
        <w:rPr>
          <w:spacing w:val="-4"/>
          <w:sz w:val="24"/>
          <w:szCs w:val="24"/>
        </w:rPr>
        <w:t xml:space="preserve"> </w:t>
      </w:r>
      <w:r w:rsidRPr="003025A6">
        <w:rPr>
          <w:sz w:val="24"/>
          <w:szCs w:val="24"/>
        </w:rPr>
        <w:t>amenés</w:t>
      </w:r>
      <w:r w:rsidRPr="003025A6">
        <w:rPr>
          <w:spacing w:val="-4"/>
          <w:sz w:val="24"/>
          <w:szCs w:val="24"/>
        </w:rPr>
        <w:t xml:space="preserve"> </w:t>
      </w:r>
      <w:r w:rsidRPr="003025A6">
        <w:rPr>
          <w:sz w:val="24"/>
          <w:szCs w:val="24"/>
        </w:rPr>
        <w:t>à exercer</w:t>
      </w:r>
      <w:r w:rsidRPr="003025A6">
        <w:rPr>
          <w:spacing w:val="-16"/>
          <w:sz w:val="24"/>
          <w:szCs w:val="24"/>
        </w:rPr>
        <w:t xml:space="preserve"> </w:t>
      </w:r>
      <w:r w:rsidRPr="003025A6">
        <w:rPr>
          <w:sz w:val="24"/>
          <w:szCs w:val="24"/>
        </w:rPr>
        <w:t>dans</w:t>
      </w:r>
      <w:r w:rsidRPr="003025A6">
        <w:rPr>
          <w:spacing w:val="-14"/>
          <w:sz w:val="24"/>
          <w:szCs w:val="24"/>
        </w:rPr>
        <w:t xml:space="preserve"> </w:t>
      </w:r>
      <w:r w:rsidRPr="003025A6">
        <w:rPr>
          <w:sz w:val="24"/>
          <w:szCs w:val="24"/>
        </w:rPr>
        <w:t>le</w:t>
      </w:r>
      <w:r w:rsidRPr="003025A6">
        <w:rPr>
          <w:spacing w:val="-14"/>
          <w:sz w:val="24"/>
          <w:szCs w:val="24"/>
        </w:rPr>
        <w:t xml:space="preserve"> </w:t>
      </w:r>
      <w:r w:rsidRPr="003025A6">
        <w:rPr>
          <w:sz w:val="24"/>
          <w:szCs w:val="24"/>
        </w:rPr>
        <w:t>cadre</w:t>
      </w:r>
      <w:r w:rsidRPr="003025A6">
        <w:rPr>
          <w:spacing w:val="-13"/>
          <w:sz w:val="24"/>
          <w:szCs w:val="24"/>
        </w:rPr>
        <w:t xml:space="preserve"> </w:t>
      </w:r>
      <w:r w:rsidRPr="003025A6">
        <w:rPr>
          <w:sz w:val="24"/>
          <w:szCs w:val="24"/>
        </w:rPr>
        <w:t>de</w:t>
      </w:r>
      <w:r w:rsidRPr="003025A6">
        <w:rPr>
          <w:spacing w:val="-14"/>
          <w:sz w:val="24"/>
          <w:szCs w:val="24"/>
        </w:rPr>
        <w:t xml:space="preserve"> </w:t>
      </w:r>
      <w:r w:rsidRPr="003025A6">
        <w:rPr>
          <w:sz w:val="24"/>
          <w:szCs w:val="24"/>
        </w:rPr>
        <w:t>leurs</w:t>
      </w:r>
      <w:r w:rsidRPr="003025A6">
        <w:rPr>
          <w:spacing w:val="-14"/>
          <w:sz w:val="24"/>
          <w:szCs w:val="24"/>
        </w:rPr>
        <w:t xml:space="preserve"> </w:t>
      </w:r>
      <w:r w:rsidRPr="003025A6">
        <w:rPr>
          <w:sz w:val="24"/>
          <w:szCs w:val="24"/>
        </w:rPr>
        <w:t>fonctions,</w:t>
      </w:r>
      <w:r w:rsidRPr="003025A6">
        <w:rPr>
          <w:spacing w:val="-14"/>
          <w:sz w:val="24"/>
          <w:szCs w:val="24"/>
        </w:rPr>
        <w:t xml:space="preserve"> </w:t>
      </w:r>
      <w:r w:rsidRPr="003025A6">
        <w:rPr>
          <w:sz w:val="24"/>
          <w:szCs w:val="24"/>
        </w:rPr>
        <w:t>ainsi</w:t>
      </w:r>
      <w:r w:rsidRPr="003025A6">
        <w:rPr>
          <w:spacing w:val="-13"/>
          <w:sz w:val="24"/>
          <w:szCs w:val="24"/>
        </w:rPr>
        <w:t xml:space="preserve"> </w:t>
      </w:r>
      <w:r w:rsidRPr="003025A6">
        <w:rPr>
          <w:sz w:val="24"/>
          <w:szCs w:val="24"/>
        </w:rPr>
        <w:t>que</w:t>
      </w:r>
      <w:r w:rsidRPr="003025A6">
        <w:rPr>
          <w:spacing w:val="-14"/>
          <w:sz w:val="24"/>
          <w:szCs w:val="24"/>
        </w:rPr>
        <w:t xml:space="preserve"> </w:t>
      </w:r>
      <w:r w:rsidRPr="003025A6">
        <w:rPr>
          <w:sz w:val="24"/>
          <w:szCs w:val="24"/>
        </w:rPr>
        <w:t>le</w:t>
      </w:r>
      <w:r w:rsidRPr="003025A6">
        <w:rPr>
          <w:spacing w:val="-14"/>
          <w:sz w:val="24"/>
          <w:szCs w:val="24"/>
        </w:rPr>
        <w:t xml:space="preserve"> </w:t>
      </w:r>
      <w:r w:rsidRPr="003025A6">
        <w:rPr>
          <w:sz w:val="24"/>
          <w:szCs w:val="24"/>
        </w:rPr>
        <w:t>remboursement</w:t>
      </w:r>
      <w:r w:rsidRPr="003025A6">
        <w:rPr>
          <w:spacing w:val="-14"/>
          <w:sz w:val="24"/>
          <w:szCs w:val="24"/>
        </w:rPr>
        <w:t xml:space="preserve"> </w:t>
      </w:r>
      <w:r w:rsidRPr="003025A6">
        <w:rPr>
          <w:sz w:val="24"/>
          <w:szCs w:val="24"/>
        </w:rPr>
        <w:t>des</w:t>
      </w:r>
      <w:r w:rsidRPr="003025A6">
        <w:rPr>
          <w:spacing w:val="-13"/>
          <w:sz w:val="24"/>
          <w:szCs w:val="24"/>
        </w:rPr>
        <w:t xml:space="preserve"> </w:t>
      </w:r>
      <w:r w:rsidRPr="003025A6">
        <w:rPr>
          <w:sz w:val="24"/>
          <w:szCs w:val="24"/>
        </w:rPr>
        <w:t>frais</w:t>
      </w:r>
      <w:r w:rsidRPr="003025A6">
        <w:rPr>
          <w:spacing w:val="-14"/>
          <w:sz w:val="24"/>
          <w:szCs w:val="24"/>
        </w:rPr>
        <w:t xml:space="preserve"> </w:t>
      </w:r>
      <w:r w:rsidRPr="003025A6">
        <w:rPr>
          <w:sz w:val="24"/>
          <w:szCs w:val="24"/>
        </w:rPr>
        <w:t>afférents</w:t>
      </w:r>
      <w:r w:rsidRPr="003025A6">
        <w:rPr>
          <w:spacing w:val="-14"/>
          <w:sz w:val="24"/>
          <w:szCs w:val="24"/>
        </w:rPr>
        <w:t xml:space="preserve"> </w:t>
      </w:r>
      <w:r w:rsidRPr="003025A6">
        <w:rPr>
          <w:sz w:val="24"/>
          <w:szCs w:val="24"/>
        </w:rPr>
        <w:t>prévus</w:t>
      </w:r>
      <w:r w:rsidRPr="003025A6">
        <w:rPr>
          <w:spacing w:val="-14"/>
          <w:sz w:val="24"/>
          <w:szCs w:val="24"/>
        </w:rPr>
        <w:t xml:space="preserve"> </w:t>
      </w:r>
      <w:r w:rsidRPr="003025A6">
        <w:rPr>
          <w:sz w:val="24"/>
          <w:szCs w:val="24"/>
        </w:rPr>
        <w:t>à</w:t>
      </w:r>
      <w:r w:rsidRPr="003025A6">
        <w:rPr>
          <w:spacing w:val="-13"/>
          <w:sz w:val="24"/>
          <w:szCs w:val="24"/>
        </w:rPr>
        <w:t xml:space="preserve"> </w:t>
      </w:r>
      <w:r w:rsidRPr="003025A6">
        <w:rPr>
          <w:sz w:val="24"/>
          <w:szCs w:val="24"/>
        </w:rPr>
        <w:t>l'article</w:t>
      </w:r>
    </w:p>
    <w:p w14:paraId="39B26DD7" w14:textId="77777777" w:rsidR="00EA1B21" w:rsidRPr="003025A6" w:rsidRDefault="00EA1B21" w:rsidP="00EA1B21">
      <w:pPr>
        <w:pStyle w:val="Corpsdetexte"/>
        <w:rPr>
          <w:sz w:val="24"/>
          <w:szCs w:val="24"/>
        </w:rPr>
      </w:pPr>
      <w:r w:rsidRPr="003025A6">
        <w:rPr>
          <w:sz w:val="24"/>
          <w:szCs w:val="24"/>
        </w:rPr>
        <w:t xml:space="preserve">L. 2123-18 du présent </w:t>
      </w:r>
      <w:r w:rsidRPr="003025A6">
        <w:rPr>
          <w:spacing w:val="-2"/>
          <w:sz w:val="24"/>
          <w:szCs w:val="24"/>
        </w:rPr>
        <w:t>code.</w:t>
      </w:r>
    </w:p>
    <w:p w14:paraId="0D2C9E23" w14:textId="77777777" w:rsidR="00EA1B21" w:rsidRPr="003025A6" w:rsidRDefault="00EA1B21" w:rsidP="00EA1B21">
      <w:pPr>
        <w:pStyle w:val="Corpsdetexte"/>
        <w:spacing w:before="4"/>
        <w:rPr>
          <w:sz w:val="24"/>
          <w:szCs w:val="24"/>
        </w:rPr>
      </w:pPr>
    </w:p>
    <w:p w14:paraId="03BB4DB4" w14:textId="77777777" w:rsidR="00EA1B21" w:rsidRPr="003025A6" w:rsidRDefault="00EA1B21" w:rsidP="00EA1B21">
      <w:pPr>
        <w:pStyle w:val="Paragraphedeliste"/>
        <w:widowControl w:val="0"/>
        <w:numPr>
          <w:ilvl w:val="0"/>
          <w:numId w:val="4"/>
        </w:numPr>
        <w:tabs>
          <w:tab w:val="left" w:pos="710"/>
        </w:tabs>
        <w:autoSpaceDE w:val="0"/>
        <w:autoSpaceDN w:val="0"/>
        <w:spacing w:after="0" w:line="235" w:lineRule="auto"/>
        <w:ind w:left="0" w:hanging="425"/>
        <w:contextualSpacing w:val="0"/>
        <w:jc w:val="both"/>
        <w:rPr>
          <w:rFonts w:ascii="Times New Roman" w:hAnsi="Times New Roman"/>
        </w:rPr>
      </w:pPr>
      <w:r w:rsidRPr="003025A6">
        <w:rPr>
          <w:rFonts w:ascii="Times New Roman" w:hAnsi="Times New Roman"/>
        </w:rPr>
        <w:t>Décide</w:t>
      </w:r>
      <w:r w:rsidRPr="003025A6">
        <w:rPr>
          <w:rFonts w:ascii="Times New Roman" w:hAnsi="Times New Roman"/>
          <w:spacing w:val="-4"/>
        </w:rPr>
        <w:t xml:space="preserve"> </w:t>
      </w:r>
      <w:r w:rsidRPr="003025A6">
        <w:rPr>
          <w:rFonts w:ascii="Times New Roman" w:hAnsi="Times New Roman"/>
        </w:rPr>
        <w:t>que</w:t>
      </w:r>
      <w:r w:rsidRPr="003025A6">
        <w:rPr>
          <w:rFonts w:ascii="Times New Roman" w:hAnsi="Times New Roman"/>
          <w:spacing w:val="-4"/>
        </w:rPr>
        <w:t xml:space="preserve"> </w:t>
      </w:r>
      <w:r w:rsidRPr="003025A6">
        <w:rPr>
          <w:rFonts w:ascii="Times New Roman" w:hAnsi="Times New Roman"/>
        </w:rPr>
        <w:t>les</w:t>
      </w:r>
      <w:r w:rsidRPr="003025A6">
        <w:rPr>
          <w:rFonts w:ascii="Times New Roman" w:hAnsi="Times New Roman"/>
          <w:spacing w:val="-4"/>
        </w:rPr>
        <w:t xml:space="preserve"> </w:t>
      </w:r>
      <w:r w:rsidRPr="003025A6">
        <w:rPr>
          <w:rFonts w:ascii="Times New Roman" w:hAnsi="Times New Roman"/>
        </w:rPr>
        <w:t>décisions</w:t>
      </w:r>
      <w:r w:rsidRPr="003025A6">
        <w:rPr>
          <w:rFonts w:ascii="Times New Roman" w:hAnsi="Times New Roman"/>
          <w:spacing w:val="-4"/>
        </w:rPr>
        <w:t xml:space="preserve"> </w:t>
      </w:r>
      <w:r w:rsidRPr="003025A6">
        <w:rPr>
          <w:rFonts w:ascii="Times New Roman" w:hAnsi="Times New Roman"/>
        </w:rPr>
        <w:t>prises</w:t>
      </w:r>
      <w:r w:rsidRPr="003025A6">
        <w:rPr>
          <w:rFonts w:ascii="Times New Roman" w:hAnsi="Times New Roman"/>
          <w:spacing w:val="-4"/>
        </w:rPr>
        <w:t xml:space="preserve"> </w:t>
      </w:r>
      <w:r w:rsidRPr="003025A6">
        <w:rPr>
          <w:rFonts w:ascii="Times New Roman" w:hAnsi="Times New Roman"/>
        </w:rPr>
        <w:t>en</w:t>
      </w:r>
      <w:r w:rsidRPr="003025A6">
        <w:rPr>
          <w:rFonts w:ascii="Times New Roman" w:hAnsi="Times New Roman"/>
          <w:spacing w:val="-4"/>
        </w:rPr>
        <w:t xml:space="preserve"> </w:t>
      </w:r>
      <w:r w:rsidRPr="003025A6">
        <w:rPr>
          <w:rFonts w:ascii="Times New Roman" w:hAnsi="Times New Roman"/>
        </w:rPr>
        <w:t>application</w:t>
      </w:r>
      <w:r w:rsidRPr="003025A6">
        <w:rPr>
          <w:rFonts w:ascii="Times New Roman" w:hAnsi="Times New Roman"/>
          <w:spacing w:val="-4"/>
        </w:rPr>
        <w:t xml:space="preserve"> </w:t>
      </w:r>
      <w:r w:rsidRPr="003025A6">
        <w:rPr>
          <w:rFonts w:ascii="Times New Roman" w:hAnsi="Times New Roman"/>
        </w:rPr>
        <w:t>de</w:t>
      </w:r>
      <w:r w:rsidRPr="003025A6">
        <w:rPr>
          <w:rFonts w:ascii="Times New Roman" w:hAnsi="Times New Roman"/>
          <w:spacing w:val="-4"/>
        </w:rPr>
        <w:t xml:space="preserve"> </w:t>
      </w:r>
      <w:r w:rsidRPr="003025A6">
        <w:rPr>
          <w:rFonts w:ascii="Times New Roman" w:hAnsi="Times New Roman"/>
        </w:rPr>
        <w:t>celle-ci</w:t>
      </w:r>
      <w:r w:rsidRPr="003025A6">
        <w:rPr>
          <w:rFonts w:ascii="Times New Roman" w:hAnsi="Times New Roman"/>
          <w:spacing w:val="-4"/>
        </w:rPr>
        <w:t xml:space="preserve"> </w:t>
      </w:r>
      <w:r w:rsidRPr="003025A6">
        <w:rPr>
          <w:rFonts w:ascii="Times New Roman" w:hAnsi="Times New Roman"/>
        </w:rPr>
        <w:t>peuvent</w:t>
      </w:r>
      <w:r w:rsidRPr="003025A6">
        <w:rPr>
          <w:rFonts w:ascii="Times New Roman" w:hAnsi="Times New Roman"/>
          <w:spacing w:val="-4"/>
        </w:rPr>
        <w:t xml:space="preserve"> </w:t>
      </w:r>
      <w:r w:rsidRPr="003025A6">
        <w:rPr>
          <w:rFonts w:ascii="Times New Roman" w:hAnsi="Times New Roman"/>
        </w:rPr>
        <w:t>être</w:t>
      </w:r>
      <w:r w:rsidRPr="003025A6">
        <w:rPr>
          <w:rFonts w:ascii="Times New Roman" w:hAnsi="Times New Roman"/>
          <w:spacing w:val="-4"/>
        </w:rPr>
        <w:t xml:space="preserve"> </w:t>
      </w:r>
      <w:r w:rsidRPr="003025A6">
        <w:rPr>
          <w:rFonts w:ascii="Times New Roman" w:hAnsi="Times New Roman"/>
        </w:rPr>
        <w:t>signées</w:t>
      </w:r>
      <w:r w:rsidRPr="003025A6">
        <w:rPr>
          <w:rFonts w:ascii="Times New Roman" w:hAnsi="Times New Roman"/>
          <w:spacing w:val="-4"/>
        </w:rPr>
        <w:t xml:space="preserve"> </w:t>
      </w:r>
      <w:r w:rsidRPr="003025A6">
        <w:rPr>
          <w:rFonts w:ascii="Times New Roman" w:hAnsi="Times New Roman"/>
        </w:rPr>
        <w:t>par</w:t>
      </w:r>
      <w:r w:rsidRPr="003025A6">
        <w:rPr>
          <w:rFonts w:ascii="Times New Roman" w:hAnsi="Times New Roman"/>
          <w:spacing w:val="-4"/>
        </w:rPr>
        <w:t xml:space="preserve"> </w:t>
      </w:r>
      <w:r w:rsidRPr="003025A6">
        <w:rPr>
          <w:rFonts w:ascii="Times New Roman" w:hAnsi="Times New Roman"/>
        </w:rPr>
        <w:t>un</w:t>
      </w:r>
      <w:r w:rsidRPr="003025A6">
        <w:rPr>
          <w:rFonts w:ascii="Times New Roman" w:hAnsi="Times New Roman"/>
          <w:spacing w:val="-4"/>
        </w:rPr>
        <w:t xml:space="preserve"> </w:t>
      </w:r>
      <w:r w:rsidRPr="003025A6">
        <w:rPr>
          <w:rFonts w:ascii="Times New Roman" w:hAnsi="Times New Roman"/>
        </w:rPr>
        <w:t>adjoint</w:t>
      </w:r>
      <w:r w:rsidRPr="003025A6">
        <w:rPr>
          <w:rFonts w:ascii="Times New Roman" w:hAnsi="Times New Roman"/>
          <w:spacing w:val="-4"/>
        </w:rPr>
        <w:t xml:space="preserve"> </w:t>
      </w:r>
      <w:r w:rsidRPr="003025A6">
        <w:rPr>
          <w:rFonts w:ascii="Times New Roman" w:hAnsi="Times New Roman"/>
        </w:rPr>
        <w:t>ou un agent agissant par délégation du Maire dans les conditions fixées aux articles L. 2122-18 et</w:t>
      </w:r>
    </w:p>
    <w:p w14:paraId="43A0B394" w14:textId="77777777" w:rsidR="00EA1B21" w:rsidRPr="003025A6" w:rsidRDefault="00EA1B21" w:rsidP="00EA1B21">
      <w:pPr>
        <w:pStyle w:val="Corpsdetexte"/>
        <w:spacing w:before="2"/>
        <w:rPr>
          <w:sz w:val="24"/>
          <w:szCs w:val="24"/>
        </w:rPr>
      </w:pPr>
      <w:r w:rsidRPr="003025A6">
        <w:rPr>
          <w:sz w:val="24"/>
          <w:szCs w:val="24"/>
        </w:rPr>
        <w:t>L.</w:t>
      </w:r>
      <w:r w:rsidRPr="003025A6">
        <w:rPr>
          <w:spacing w:val="-3"/>
          <w:sz w:val="24"/>
          <w:szCs w:val="24"/>
        </w:rPr>
        <w:t xml:space="preserve"> </w:t>
      </w:r>
      <w:r w:rsidRPr="003025A6">
        <w:rPr>
          <w:sz w:val="24"/>
          <w:szCs w:val="24"/>
        </w:rPr>
        <w:t>2122-19</w:t>
      </w:r>
      <w:r w:rsidRPr="003025A6">
        <w:rPr>
          <w:spacing w:val="-1"/>
          <w:sz w:val="24"/>
          <w:szCs w:val="24"/>
        </w:rPr>
        <w:t xml:space="preserve"> </w:t>
      </w:r>
      <w:r w:rsidRPr="003025A6">
        <w:rPr>
          <w:sz w:val="24"/>
          <w:szCs w:val="24"/>
        </w:rPr>
        <w:t>du</w:t>
      </w:r>
      <w:r w:rsidRPr="003025A6">
        <w:rPr>
          <w:spacing w:val="-1"/>
          <w:sz w:val="24"/>
          <w:szCs w:val="24"/>
        </w:rPr>
        <w:t xml:space="preserve"> </w:t>
      </w:r>
      <w:r w:rsidRPr="003025A6">
        <w:rPr>
          <w:sz w:val="24"/>
          <w:szCs w:val="24"/>
        </w:rPr>
        <w:t>Code général</w:t>
      </w:r>
      <w:r w:rsidRPr="003025A6">
        <w:rPr>
          <w:spacing w:val="-1"/>
          <w:sz w:val="24"/>
          <w:szCs w:val="24"/>
        </w:rPr>
        <w:t xml:space="preserve"> </w:t>
      </w:r>
      <w:r w:rsidRPr="003025A6">
        <w:rPr>
          <w:sz w:val="24"/>
          <w:szCs w:val="24"/>
        </w:rPr>
        <w:t>des</w:t>
      </w:r>
      <w:r w:rsidRPr="003025A6">
        <w:rPr>
          <w:spacing w:val="-2"/>
          <w:sz w:val="24"/>
          <w:szCs w:val="24"/>
        </w:rPr>
        <w:t xml:space="preserve"> </w:t>
      </w:r>
      <w:r w:rsidRPr="003025A6">
        <w:rPr>
          <w:sz w:val="24"/>
          <w:szCs w:val="24"/>
        </w:rPr>
        <w:t xml:space="preserve">collectivités </w:t>
      </w:r>
      <w:r w:rsidRPr="003025A6">
        <w:rPr>
          <w:spacing w:val="-2"/>
          <w:sz w:val="24"/>
          <w:szCs w:val="24"/>
        </w:rPr>
        <w:t>territoriales.</w:t>
      </w:r>
    </w:p>
    <w:p w14:paraId="07160FA8" w14:textId="77777777" w:rsidR="00EA1B21" w:rsidRPr="003025A6" w:rsidRDefault="00EA1B21" w:rsidP="00EA1B21">
      <w:pPr>
        <w:pStyle w:val="Paragraphedeliste"/>
        <w:widowControl w:val="0"/>
        <w:numPr>
          <w:ilvl w:val="0"/>
          <w:numId w:val="4"/>
        </w:numPr>
        <w:tabs>
          <w:tab w:val="left" w:pos="721"/>
        </w:tabs>
        <w:autoSpaceDE w:val="0"/>
        <w:autoSpaceDN w:val="0"/>
        <w:spacing w:before="184" w:after="0" w:line="240" w:lineRule="auto"/>
        <w:ind w:left="0" w:hanging="360"/>
        <w:contextualSpacing w:val="0"/>
        <w:jc w:val="both"/>
        <w:rPr>
          <w:rFonts w:ascii="Times New Roman" w:hAnsi="Times New Roman"/>
        </w:rPr>
      </w:pPr>
      <w:r w:rsidRPr="003025A6">
        <w:rPr>
          <w:rFonts w:ascii="Times New Roman" w:hAnsi="Times New Roman"/>
        </w:rPr>
        <w:t>Autorise, en</w:t>
      </w:r>
      <w:r w:rsidRPr="003025A6">
        <w:rPr>
          <w:rFonts w:ascii="Times New Roman" w:hAnsi="Times New Roman"/>
          <w:spacing w:val="-3"/>
        </w:rPr>
        <w:t xml:space="preserve"> </w:t>
      </w:r>
      <w:r w:rsidRPr="003025A6">
        <w:rPr>
          <w:rFonts w:ascii="Times New Roman" w:hAnsi="Times New Roman"/>
        </w:rPr>
        <w:t>cas</w:t>
      </w:r>
      <w:r w:rsidRPr="003025A6">
        <w:rPr>
          <w:rFonts w:ascii="Times New Roman" w:hAnsi="Times New Roman"/>
          <w:spacing w:val="-3"/>
        </w:rPr>
        <w:t xml:space="preserve"> </w:t>
      </w:r>
      <w:r w:rsidRPr="003025A6">
        <w:rPr>
          <w:rFonts w:ascii="Times New Roman" w:hAnsi="Times New Roman"/>
        </w:rPr>
        <w:t>d’absence,</w:t>
      </w:r>
      <w:r w:rsidRPr="003025A6">
        <w:rPr>
          <w:rFonts w:ascii="Times New Roman" w:hAnsi="Times New Roman"/>
          <w:spacing w:val="-3"/>
        </w:rPr>
        <w:t xml:space="preserve"> </w:t>
      </w:r>
      <w:r w:rsidRPr="003025A6">
        <w:rPr>
          <w:rFonts w:ascii="Times New Roman" w:hAnsi="Times New Roman"/>
        </w:rPr>
        <w:t>de</w:t>
      </w:r>
      <w:r w:rsidRPr="003025A6">
        <w:rPr>
          <w:rFonts w:ascii="Times New Roman" w:hAnsi="Times New Roman"/>
          <w:spacing w:val="-3"/>
        </w:rPr>
        <w:t xml:space="preserve"> </w:t>
      </w:r>
      <w:r w:rsidRPr="003025A6">
        <w:rPr>
          <w:rFonts w:ascii="Times New Roman" w:hAnsi="Times New Roman"/>
        </w:rPr>
        <w:t>suspension,</w:t>
      </w:r>
      <w:r w:rsidRPr="003025A6">
        <w:rPr>
          <w:rFonts w:ascii="Times New Roman" w:hAnsi="Times New Roman"/>
          <w:spacing w:val="-3"/>
        </w:rPr>
        <w:t xml:space="preserve"> </w:t>
      </w:r>
      <w:r w:rsidRPr="003025A6">
        <w:rPr>
          <w:rFonts w:ascii="Times New Roman" w:hAnsi="Times New Roman"/>
        </w:rPr>
        <w:t>de</w:t>
      </w:r>
      <w:r w:rsidRPr="003025A6">
        <w:rPr>
          <w:rFonts w:ascii="Times New Roman" w:hAnsi="Times New Roman"/>
          <w:spacing w:val="-3"/>
        </w:rPr>
        <w:t xml:space="preserve"> </w:t>
      </w:r>
      <w:r w:rsidRPr="003025A6">
        <w:rPr>
          <w:rFonts w:ascii="Times New Roman" w:hAnsi="Times New Roman"/>
        </w:rPr>
        <w:t>révocation</w:t>
      </w:r>
      <w:r w:rsidRPr="003025A6">
        <w:rPr>
          <w:rFonts w:ascii="Times New Roman" w:hAnsi="Times New Roman"/>
          <w:spacing w:val="-3"/>
        </w:rPr>
        <w:t xml:space="preserve"> </w:t>
      </w:r>
      <w:r w:rsidRPr="003025A6">
        <w:rPr>
          <w:rFonts w:ascii="Times New Roman" w:hAnsi="Times New Roman"/>
        </w:rPr>
        <w:t>ou</w:t>
      </w:r>
      <w:r w:rsidRPr="003025A6">
        <w:rPr>
          <w:rFonts w:ascii="Times New Roman" w:hAnsi="Times New Roman"/>
          <w:spacing w:val="-3"/>
        </w:rPr>
        <w:t xml:space="preserve"> </w:t>
      </w:r>
      <w:r w:rsidRPr="003025A6">
        <w:rPr>
          <w:rFonts w:ascii="Times New Roman" w:hAnsi="Times New Roman"/>
        </w:rPr>
        <w:t>de</w:t>
      </w:r>
      <w:r w:rsidRPr="003025A6">
        <w:rPr>
          <w:rFonts w:ascii="Times New Roman" w:hAnsi="Times New Roman"/>
          <w:spacing w:val="-3"/>
        </w:rPr>
        <w:t xml:space="preserve"> </w:t>
      </w:r>
      <w:r w:rsidRPr="003025A6">
        <w:rPr>
          <w:rFonts w:ascii="Times New Roman" w:hAnsi="Times New Roman"/>
        </w:rPr>
        <w:t>tout</w:t>
      </w:r>
      <w:r w:rsidRPr="003025A6">
        <w:rPr>
          <w:rFonts w:ascii="Times New Roman" w:hAnsi="Times New Roman"/>
          <w:spacing w:val="-3"/>
        </w:rPr>
        <w:t xml:space="preserve"> </w:t>
      </w:r>
      <w:r w:rsidRPr="003025A6">
        <w:rPr>
          <w:rFonts w:ascii="Times New Roman" w:hAnsi="Times New Roman"/>
        </w:rPr>
        <w:t>autre</w:t>
      </w:r>
      <w:r w:rsidRPr="003025A6">
        <w:rPr>
          <w:rFonts w:ascii="Times New Roman" w:hAnsi="Times New Roman"/>
          <w:spacing w:val="-3"/>
        </w:rPr>
        <w:t xml:space="preserve"> </w:t>
      </w:r>
      <w:r w:rsidRPr="003025A6">
        <w:rPr>
          <w:rFonts w:ascii="Times New Roman" w:hAnsi="Times New Roman"/>
        </w:rPr>
        <w:t>empêchement,</w:t>
      </w:r>
      <w:r w:rsidRPr="003025A6">
        <w:rPr>
          <w:rFonts w:ascii="Times New Roman" w:hAnsi="Times New Roman"/>
          <w:spacing w:val="-3"/>
        </w:rPr>
        <w:t xml:space="preserve"> </w:t>
      </w:r>
      <w:r w:rsidRPr="003025A6">
        <w:rPr>
          <w:rFonts w:ascii="Times New Roman" w:hAnsi="Times New Roman"/>
        </w:rPr>
        <w:t>en</w:t>
      </w:r>
      <w:r w:rsidRPr="003025A6">
        <w:rPr>
          <w:rFonts w:ascii="Times New Roman" w:hAnsi="Times New Roman"/>
          <w:spacing w:val="-3"/>
        </w:rPr>
        <w:t xml:space="preserve"> </w:t>
      </w:r>
      <w:r w:rsidRPr="003025A6">
        <w:rPr>
          <w:rFonts w:ascii="Times New Roman" w:hAnsi="Times New Roman"/>
        </w:rPr>
        <w:t>cas d’empêchement du Maire, que le Maire soit provisoirement remplacé dans la plénitude de ses fonctions par un adjoint dans l’ordre du tableau.</w:t>
      </w:r>
    </w:p>
    <w:p w14:paraId="7463602B" w14:textId="77777777" w:rsidR="00EA1B21" w:rsidRPr="003025A6" w:rsidRDefault="00EA1B21" w:rsidP="00EA1B21">
      <w:pPr>
        <w:pStyle w:val="Paragraphedeliste"/>
        <w:widowControl w:val="0"/>
        <w:numPr>
          <w:ilvl w:val="0"/>
          <w:numId w:val="4"/>
        </w:numPr>
        <w:tabs>
          <w:tab w:val="left" w:pos="721"/>
        </w:tabs>
        <w:autoSpaceDE w:val="0"/>
        <w:autoSpaceDN w:val="0"/>
        <w:spacing w:before="186" w:after="0" w:line="237" w:lineRule="auto"/>
        <w:ind w:left="0" w:hanging="360"/>
        <w:contextualSpacing w:val="0"/>
        <w:jc w:val="both"/>
        <w:rPr>
          <w:rFonts w:ascii="Times New Roman" w:hAnsi="Times New Roman"/>
        </w:rPr>
      </w:pPr>
      <w:r w:rsidRPr="003025A6">
        <w:rPr>
          <w:rFonts w:ascii="Times New Roman" w:hAnsi="Times New Roman"/>
        </w:rPr>
        <w:t>Précise</w:t>
      </w:r>
      <w:r w:rsidRPr="003025A6">
        <w:rPr>
          <w:rFonts w:ascii="Times New Roman" w:hAnsi="Times New Roman"/>
          <w:spacing w:val="-9"/>
        </w:rPr>
        <w:t xml:space="preserve"> </w:t>
      </w:r>
      <w:r w:rsidRPr="003025A6">
        <w:rPr>
          <w:rFonts w:ascii="Times New Roman" w:hAnsi="Times New Roman"/>
        </w:rPr>
        <w:t>que</w:t>
      </w:r>
      <w:r w:rsidRPr="003025A6">
        <w:rPr>
          <w:rFonts w:ascii="Times New Roman" w:hAnsi="Times New Roman"/>
          <w:spacing w:val="-9"/>
        </w:rPr>
        <w:t xml:space="preserve"> </w:t>
      </w:r>
      <w:r w:rsidRPr="003025A6">
        <w:rPr>
          <w:rFonts w:ascii="Times New Roman" w:hAnsi="Times New Roman"/>
        </w:rPr>
        <w:t>les</w:t>
      </w:r>
      <w:r w:rsidRPr="003025A6">
        <w:rPr>
          <w:rFonts w:ascii="Times New Roman" w:hAnsi="Times New Roman"/>
          <w:spacing w:val="-9"/>
        </w:rPr>
        <w:t xml:space="preserve"> </w:t>
      </w:r>
      <w:r w:rsidRPr="003025A6">
        <w:rPr>
          <w:rFonts w:ascii="Times New Roman" w:hAnsi="Times New Roman"/>
        </w:rPr>
        <w:t>décisions</w:t>
      </w:r>
      <w:r w:rsidRPr="003025A6">
        <w:rPr>
          <w:rFonts w:ascii="Times New Roman" w:hAnsi="Times New Roman"/>
          <w:spacing w:val="-9"/>
        </w:rPr>
        <w:t xml:space="preserve"> </w:t>
      </w:r>
      <w:r w:rsidRPr="003025A6">
        <w:rPr>
          <w:rFonts w:ascii="Times New Roman" w:hAnsi="Times New Roman"/>
        </w:rPr>
        <w:t>prises</w:t>
      </w:r>
      <w:r w:rsidRPr="003025A6">
        <w:rPr>
          <w:rFonts w:ascii="Times New Roman" w:hAnsi="Times New Roman"/>
          <w:spacing w:val="-10"/>
        </w:rPr>
        <w:t xml:space="preserve"> </w:t>
      </w:r>
      <w:r w:rsidRPr="003025A6">
        <w:rPr>
          <w:rFonts w:ascii="Times New Roman" w:hAnsi="Times New Roman"/>
        </w:rPr>
        <w:t>par</w:t>
      </w:r>
      <w:r w:rsidRPr="003025A6">
        <w:rPr>
          <w:rFonts w:ascii="Times New Roman" w:hAnsi="Times New Roman"/>
          <w:spacing w:val="-9"/>
        </w:rPr>
        <w:t xml:space="preserve"> </w:t>
      </w:r>
      <w:r w:rsidRPr="003025A6">
        <w:rPr>
          <w:rFonts w:ascii="Times New Roman" w:hAnsi="Times New Roman"/>
        </w:rPr>
        <w:t>le</w:t>
      </w:r>
      <w:r w:rsidRPr="003025A6">
        <w:rPr>
          <w:rFonts w:ascii="Times New Roman" w:hAnsi="Times New Roman"/>
          <w:spacing w:val="-9"/>
        </w:rPr>
        <w:t xml:space="preserve"> </w:t>
      </w:r>
      <w:r w:rsidRPr="003025A6">
        <w:rPr>
          <w:rFonts w:ascii="Times New Roman" w:hAnsi="Times New Roman"/>
        </w:rPr>
        <w:t>maire</w:t>
      </w:r>
      <w:r w:rsidRPr="003025A6">
        <w:rPr>
          <w:rFonts w:ascii="Times New Roman" w:hAnsi="Times New Roman"/>
          <w:spacing w:val="-9"/>
        </w:rPr>
        <w:t xml:space="preserve"> </w:t>
      </w:r>
      <w:r w:rsidRPr="003025A6">
        <w:rPr>
          <w:rFonts w:ascii="Times New Roman" w:hAnsi="Times New Roman"/>
        </w:rPr>
        <w:t>en</w:t>
      </w:r>
      <w:r w:rsidRPr="003025A6">
        <w:rPr>
          <w:rFonts w:ascii="Times New Roman" w:hAnsi="Times New Roman"/>
          <w:spacing w:val="-9"/>
        </w:rPr>
        <w:t xml:space="preserve"> </w:t>
      </w:r>
      <w:r w:rsidRPr="003025A6">
        <w:rPr>
          <w:rFonts w:ascii="Times New Roman" w:hAnsi="Times New Roman"/>
        </w:rPr>
        <w:t>vertu</w:t>
      </w:r>
      <w:r w:rsidRPr="003025A6">
        <w:rPr>
          <w:rFonts w:ascii="Times New Roman" w:hAnsi="Times New Roman"/>
          <w:spacing w:val="-10"/>
        </w:rPr>
        <w:t xml:space="preserve"> </w:t>
      </w:r>
      <w:r w:rsidRPr="003025A6">
        <w:rPr>
          <w:rFonts w:ascii="Times New Roman" w:hAnsi="Times New Roman"/>
        </w:rPr>
        <w:t>de</w:t>
      </w:r>
      <w:r w:rsidRPr="003025A6">
        <w:rPr>
          <w:rFonts w:ascii="Times New Roman" w:hAnsi="Times New Roman"/>
          <w:spacing w:val="-9"/>
        </w:rPr>
        <w:t xml:space="preserve"> </w:t>
      </w:r>
      <w:r w:rsidRPr="003025A6">
        <w:rPr>
          <w:rFonts w:ascii="Times New Roman" w:hAnsi="Times New Roman"/>
        </w:rPr>
        <w:t>l'article</w:t>
      </w:r>
      <w:r w:rsidRPr="003025A6">
        <w:rPr>
          <w:rFonts w:ascii="Times New Roman" w:hAnsi="Times New Roman"/>
          <w:spacing w:val="-9"/>
        </w:rPr>
        <w:t xml:space="preserve"> </w:t>
      </w:r>
      <w:r w:rsidRPr="003025A6">
        <w:rPr>
          <w:rFonts w:ascii="Times New Roman" w:hAnsi="Times New Roman"/>
        </w:rPr>
        <w:t>L.</w:t>
      </w:r>
      <w:r w:rsidRPr="003025A6">
        <w:rPr>
          <w:rFonts w:ascii="Times New Roman" w:hAnsi="Times New Roman"/>
          <w:spacing w:val="-10"/>
        </w:rPr>
        <w:t xml:space="preserve"> </w:t>
      </w:r>
      <w:r w:rsidRPr="003025A6">
        <w:rPr>
          <w:rFonts w:ascii="Times New Roman" w:hAnsi="Times New Roman"/>
        </w:rPr>
        <w:t>2122-22</w:t>
      </w:r>
      <w:r w:rsidRPr="003025A6">
        <w:rPr>
          <w:rFonts w:ascii="Times New Roman" w:hAnsi="Times New Roman"/>
          <w:spacing w:val="-9"/>
        </w:rPr>
        <w:t xml:space="preserve"> </w:t>
      </w:r>
      <w:r w:rsidRPr="003025A6">
        <w:rPr>
          <w:rFonts w:ascii="Times New Roman" w:hAnsi="Times New Roman"/>
        </w:rPr>
        <w:t>du</w:t>
      </w:r>
      <w:r w:rsidRPr="003025A6">
        <w:rPr>
          <w:rFonts w:ascii="Times New Roman" w:hAnsi="Times New Roman"/>
          <w:spacing w:val="-10"/>
        </w:rPr>
        <w:t xml:space="preserve"> </w:t>
      </w:r>
      <w:r w:rsidRPr="003025A6">
        <w:rPr>
          <w:rFonts w:ascii="Times New Roman" w:hAnsi="Times New Roman"/>
        </w:rPr>
        <w:t>Code</w:t>
      </w:r>
      <w:r w:rsidRPr="003025A6">
        <w:rPr>
          <w:rFonts w:ascii="Times New Roman" w:hAnsi="Times New Roman"/>
          <w:spacing w:val="-9"/>
        </w:rPr>
        <w:t xml:space="preserve"> </w:t>
      </w:r>
      <w:r w:rsidRPr="003025A6">
        <w:rPr>
          <w:rFonts w:ascii="Times New Roman" w:hAnsi="Times New Roman"/>
        </w:rPr>
        <w:t>général</w:t>
      </w:r>
      <w:r w:rsidRPr="003025A6">
        <w:rPr>
          <w:rFonts w:ascii="Times New Roman" w:hAnsi="Times New Roman"/>
          <w:spacing w:val="-9"/>
        </w:rPr>
        <w:t xml:space="preserve"> </w:t>
      </w:r>
      <w:r w:rsidRPr="003025A6">
        <w:rPr>
          <w:rFonts w:ascii="Times New Roman" w:hAnsi="Times New Roman"/>
        </w:rPr>
        <w:t xml:space="preserve">des collectivités territoriales sont soumises aux mêmes règles que celles qui sont applicables aux </w:t>
      </w:r>
      <w:r w:rsidRPr="003025A6">
        <w:rPr>
          <w:rFonts w:ascii="Times New Roman" w:hAnsi="Times New Roman"/>
        </w:rPr>
        <w:lastRenderedPageBreak/>
        <w:t>délibérations des conseils municipaux portant sur les mêmes objets.</w:t>
      </w:r>
    </w:p>
    <w:p w14:paraId="236D3E0B" w14:textId="77777777" w:rsidR="00EA1B21" w:rsidRPr="003025A6" w:rsidRDefault="00EA1B21" w:rsidP="00EA1B21">
      <w:pPr>
        <w:pStyle w:val="Corpsdetexte"/>
        <w:spacing w:before="1"/>
        <w:jc w:val="both"/>
        <w:rPr>
          <w:sz w:val="24"/>
          <w:szCs w:val="24"/>
        </w:rPr>
      </w:pPr>
      <w:r w:rsidRPr="003025A6">
        <w:rPr>
          <w:sz w:val="24"/>
          <w:szCs w:val="24"/>
        </w:rPr>
        <w:t>Le Maire doit rendre compte à chacune des réunions obligatoires du conseil municipal de l'exercice de cette délégation.</w:t>
      </w:r>
    </w:p>
    <w:p w14:paraId="038F1F43" w14:textId="77777777" w:rsidR="00EA1B21" w:rsidRDefault="00EA1B21" w:rsidP="00926B25">
      <w:pPr>
        <w:spacing w:after="0"/>
      </w:pPr>
    </w:p>
    <w:p w14:paraId="5148DCA0" w14:textId="4FDA127E" w:rsidR="00EA1B21" w:rsidRDefault="00EA1B21" w:rsidP="00926B25">
      <w:pPr>
        <w:tabs>
          <w:tab w:val="left" w:pos="915"/>
        </w:tabs>
        <w:spacing w:after="0" w:line="276" w:lineRule="auto"/>
        <w:rPr>
          <w:rFonts w:ascii="Times New Roman" w:hAnsi="Times New Roman"/>
          <w:b/>
          <w:bCs/>
        </w:rPr>
      </w:pPr>
      <w:r>
        <w:rPr>
          <w:rFonts w:ascii="Times New Roman" w:hAnsi="Times New Roman"/>
          <w:b/>
          <w:bCs/>
        </w:rPr>
        <w:t>POUR : 14</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CONTRE : 0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ABSTENTION : 0</w:t>
      </w:r>
    </w:p>
    <w:p w14:paraId="1124F147" w14:textId="77777777" w:rsidR="00EA1B21" w:rsidRDefault="00EA1B21"/>
    <w:p w14:paraId="3D3BA557" w14:textId="4FF51E2B" w:rsidR="00EA1B21" w:rsidRPr="00EA1B21" w:rsidRDefault="00EA1B21" w:rsidP="00B45911">
      <w:pPr>
        <w:spacing w:after="0"/>
        <w:rPr>
          <w:rFonts w:ascii="Times New Roman" w:hAnsi="Times New Roman" w:cs="Times New Roman"/>
          <w:b/>
          <w:bCs/>
        </w:rPr>
      </w:pPr>
      <w:r w:rsidRPr="00EA1B21">
        <w:rPr>
          <w:rFonts w:ascii="Times New Roman" w:hAnsi="Times New Roman" w:cs="Times New Roman"/>
          <w:b/>
          <w:bCs/>
        </w:rPr>
        <w:t xml:space="preserve">3 - </w:t>
      </w:r>
      <w:r w:rsidRPr="00EA1B21">
        <w:rPr>
          <w:rFonts w:ascii="Times New Roman" w:hAnsi="Times New Roman"/>
          <w:b/>
        </w:rPr>
        <w:t>Désignation</w:t>
      </w:r>
      <w:r w:rsidRPr="00EA1B21">
        <w:rPr>
          <w:rFonts w:ascii="Times New Roman" w:hAnsi="Times New Roman"/>
          <w:b/>
          <w:spacing w:val="-5"/>
        </w:rPr>
        <w:t xml:space="preserve"> </w:t>
      </w:r>
      <w:r w:rsidRPr="00EA1B21">
        <w:rPr>
          <w:rFonts w:ascii="Times New Roman" w:hAnsi="Times New Roman"/>
          <w:b/>
        </w:rPr>
        <w:t>d’un</w:t>
      </w:r>
      <w:r w:rsidRPr="00EA1B21">
        <w:rPr>
          <w:rFonts w:ascii="Times New Roman" w:hAnsi="Times New Roman"/>
          <w:b/>
          <w:spacing w:val="-5"/>
        </w:rPr>
        <w:t xml:space="preserve"> </w:t>
      </w:r>
      <w:r w:rsidRPr="00EA1B21">
        <w:rPr>
          <w:rFonts w:ascii="Times New Roman" w:hAnsi="Times New Roman"/>
          <w:b/>
        </w:rPr>
        <w:t>conseiller</w:t>
      </w:r>
      <w:r w:rsidRPr="00EA1B21">
        <w:rPr>
          <w:rFonts w:ascii="Times New Roman" w:hAnsi="Times New Roman"/>
          <w:b/>
          <w:spacing w:val="-4"/>
        </w:rPr>
        <w:t xml:space="preserve"> </w:t>
      </w:r>
      <w:r w:rsidRPr="00EA1B21">
        <w:rPr>
          <w:rFonts w:ascii="Times New Roman" w:hAnsi="Times New Roman"/>
          <w:b/>
        </w:rPr>
        <w:t>en</w:t>
      </w:r>
      <w:r w:rsidRPr="00EA1B21">
        <w:rPr>
          <w:rFonts w:ascii="Times New Roman" w:hAnsi="Times New Roman"/>
          <w:b/>
          <w:spacing w:val="-4"/>
        </w:rPr>
        <w:t xml:space="preserve"> </w:t>
      </w:r>
      <w:r w:rsidRPr="00EA1B21">
        <w:rPr>
          <w:rFonts w:ascii="Times New Roman" w:hAnsi="Times New Roman"/>
          <w:b/>
        </w:rPr>
        <w:t>charge</w:t>
      </w:r>
      <w:r w:rsidRPr="00EA1B21">
        <w:rPr>
          <w:rFonts w:ascii="Times New Roman" w:hAnsi="Times New Roman"/>
          <w:b/>
          <w:spacing w:val="-4"/>
        </w:rPr>
        <w:t xml:space="preserve"> </w:t>
      </w:r>
      <w:r w:rsidRPr="00EA1B21">
        <w:rPr>
          <w:rFonts w:ascii="Times New Roman" w:hAnsi="Times New Roman"/>
          <w:b/>
        </w:rPr>
        <w:t>des</w:t>
      </w:r>
      <w:r w:rsidRPr="00EA1B21">
        <w:rPr>
          <w:rFonts w:ascii="Times New Roman" w:hAnsi="Times New Roman"/>
          <w:b/>
          <w:spacing w:val="-4"/>
        </w:rPr>
        <w:t xml:space="preserve"> </w:t>
      </w:r>
      <w:r w:rsidRPr="00EA1B21">
        <w:rPr>
          <w:rFonts w:ascii="Times New Roman" w:hAnsi="Times New Roman"/>
          <w:b/>
        </w:rPr>
        <w:t>questions</w:t>
      </w:r>
      <w:r w:rsidRPr="00EA1B21">
        <w:rPr>
          <w:rFonts w:ascii="Times New Roman" w:hAnsi="Times New Roman"/>
          <w:b/>
          <w:spacing w:val="-5"/>
        </w:rPr>
        <w:t xml:space="preserve"> </w:t>
      </w:r>
      <w:r w:rsidRPr="00EA1B21">
        <w:rPr>
          <w:rFonts w:ascii="Times New Roman" w:hAnsi="Times New Roman"/>
          <w:b/>
        </w:rPr>
        <w:t>de</w:t>
      </w:r>
      <w:r w:rsidRPr="00EA1B21">
        <w:rPr>
          <w:rFonts w:ascii="Times New Roman" w:hAnsi="Times New Roman"/>
          <w:b/>
          <w:spacing w:val="-4"/>
        </w:rPr>
        <w:t xml:space="preserve"> </w:t>
      </w:r>
      <w:r w:rsidRPr="00EA1B21">
        <w:rPr>
          <w:rFonts w:ascii="Times New Roman" w:hAnsi="Times New Roman"/>
          <w:b/>
        </w:rPr>
        <w:t>défense (CORDEF)</w:t>
      </w:r>
    </w:p>
    <w:p w14:paraId="3442D8A4" w14:textId="77777777" w:rsidR="00EA1B21" w:rsidRPr="00B45911" w:rsidRDefault="00EA1B21" w:rsidP="00B45911">
      <w:pPr>
        <w:pStyle w:val="Corpsdetexte"/>
        <w:rPr>
          <w:b/>
          <w:sz w:val="16"/>
          <w:szCs w:val="16"/>
        </w:rPr>
      </w:pPr>
    </w:p>
    <w:p w14:paraId="037DE3D9" w14:textId="77777777" w:rsidR="00EA1B21" w:rsidRPr="003A0BE7" w:rsidRDefault="00EA1B21" w:rsidP="00B45911">
      <w:pPr>
        <w:pStyle w:val="Corpsdetexte"/>
        <w:jc w:val="both"/>
        <w:rPr>
          <w:sz w:val="24"/>
          <w:szCs w:val="24"/>
        </w:rPr>
      </w:pPr>
      <w:r w:rsidRPr="003A0BE7">
        <w:rPr>
          <w:sz w:val="24"/>
          <w:szCs w:val="24"/>
        </w:rPr>
        <w:t>Vu</w:t>
      </w:r>
      <w:r w:rsidRPr="003A0BE7">
        <w:rPr>
          <w:spacing w:val="-1"/>
          <w:sz w:val="24"/>
          <w:szCs w:val="24"/>
        </w:rPr>
        <w:t xml:space="preserve"> </w:t>
      </w:r>
      <w:r w:rsidRPr="003A0BE7">
        <w:rPr>
          <w:sz w:val="24"/>
          <w:szCs w:val="24"/>
        </w:rPr>
        <w:t>l'article</w:t>
      </w:r>
      <w:r w:rsidRPr="003A0BE7">
        <w:rPr>
          <w:spacing w:val="-1"/>
          <w:sz w:val="24"/>
          <w:szCs w:val="24"/>
        </w:rPr>
        <w:t xml:space="preserve"> </w:t>
      </w:r>
      <w:r w:rsidRPr="003A0BE7">
        <w:rPr>
          <w:sz w:val="24"/>
          <w:szCs w:val="24"/>
        </w:rPr>
        <w:t>L.</w:t>
      </w:r>
      <w:r w:rsidRPr="003A0BE7">
        <w:rPr>
          <w:spacing w:val="-1"/>
          <w:sz w:val="24"/>
          <w:szCs w:val="24"/>
        </w:rPr>
        <w:t xml:space="preserve"> </w:t>
      </w:r>
      <w:r w:rsidRPr="003A0BE7">
        <w:rPr>
          <w:sz w:val="24"/>
          <w:szCs w:val="24"/>
        </w:rPr>
        <w:t>2121-21</w:t>
      </w:r>
      <w:r w:rsidRPr="003A0BE7">
        <w:rPr>
          <w:spacing w:val="-1"/>
          <w:sz w:val="24"/>
          <w:szCs w:val="24"/>
        </w:rPr>
        <w:t xml:space="preserve"> </w:t>
      </w:r>
      <w:r w:rsidRPr="003A0BE7">
        <w:rPr>
          <w:sz w:val="24"/>
          <w:szCs w:val="24"/>
        </w:rPr>
        <w:t>du</w:t>
      </w:r>
      <w:r w:rsidRPr="003A0BE7">
        <w:rPr>
          <w:spacing w:val="-1"/>
          <w:sz w:val="24"/>
          <w:szCs w:val="24"/>
        </w:rPr>
        <w:t xml:space="preserve"> </w:t>
      </w:r>
      <w:r w:rsidRPr="003A0BE7">
        <w:rPr>
          <w:sz w:val="24"/>
          <w:szCs w:val="24"/>
        </w:rPr>
        <w:t>Code</w:t>
      </w:r>
      <w:r w:rsidRPr="003A0BE7">
        <w:rPr>
          <w:spacing w:val="-1"/>
          <w:sz w:val="24"/>
          <w:szCs w:val="24"/>
        </w:rPr>
        <w:t xml:space="preserve"> </w:t>
      </w:r>
      <w:r w:rsidRPr="003A0BE7">
        <w:rPr>
          <w:sz w:val="24"/>
          <w:szCs w:val="24"/>
        </w:rPr>
        <w:t>Général</w:t>
      </w:r>
      <w:r w:rsidRPr="003A0BE7">
        <w:rPr>
          <w:spacing w:val="-2"/>
          <w:sz w:val="24"/>
          <w:szCs w:val="24"/>
        </w:rPr>
        <w:t xml:space="preserve"> </w:t>
      </w:r>
      <w:r w:rsidRPr="003A0BE7">
        <w:rPr>
          <w:sz w:val="24"/>
          <w:szCs w:val="24"/>
        </w:rPr>
        <w:t>des</w:t>
      </w:r>
      <w:r w:rsidRPr="003A0BE7">
        <w:rPr>
          <w:spacing w:val="-2"/>
          <w:sz w:val="24"/>
          <w:szCs w:val="24"/>
        </w:rPr>
        <w:t xml:space="preserve"> </w:t>
      </w:r>
      <w:r w:rsidRPr="003A0BE7">
        <w:rPr>
          <w:sz w:val="24"/>
          <w:szCs w:val="24"/>
        </w:rPr>
        <w:t>Collectivités</w:t>
      </w:r>
      <w:r w:rsidRPr="003A0BE7">
        <w:rPr>
          <w:spacing w:val="-1"/>
          <w:sz w:val="24"/>
          <w:szCs w:val="24"/>
        </w:rPr>
        <w:t xml:space="preserve"> </w:t>
      </w:r>
      <w:r w:rsidRPr="003A0BE7">
        <w:rPr>
          <w:spacing w:val="-2"/>
          <w:sz w:val="24"/>
          <w:szCs w:val="24"/>
        </w:rPr>
        <w:t>Territoriales,</w:t>
      </w:r>
    </w:p>
    <w:p w14:paraId="0F9AAE43" w14:textId="77777777" w:rsidR="00EA1B21" w:rsidRPr="003A0BE7" w:rsidRDefault="00EA1B21" w:rsidP="00B45911">
      <w:pPr>
        <w:pStyle w:val="Corpsdetexte"/>
        <w:jc w:val="both"/>
        <w:rPr>
          <w:sz w:val="24"/>
          <w:szCs w:val="24"/>
        </w:rPr>
      </w:pPr>
    </w:p>
    <w:p w14:paraId="3C1BFD2F" w14:textId="77777777" w:rsidR="00EA1B21" w:rsidRPr="003A0BE7" w:rsidRDefault="00EA1B21" w:rsidP="00B45911">
      <w:pPr>
        <w:pStyle w:val="Corpsdetexte"/>
        <w:jc w:val="both"/>
        <w:rPr>
          <w:sz w:val="24"/>
          <w:szCs w:val="24"/>
        </w:rPr>
      </w:pPr>
      <w:r w:rsidRPr="003A0BE7">
        <w:rPr>
          <w:sz w:val="24"/>
          <w:szCs w:val="24"/>
        </w:rPr>
        <w:t>Madame</w:t>
      </w:r>
      <w:r w:rsidRPr="003A0BE7">
        <w:rPr>
          <w:spacing w:val="-4"/>
          <w:sz w:val="24"/>
          <w:szCs w:val="24"/>
        </w:rPr>
        <w:t xml:space="preserve"> </w:t>
      </w:r>
      <w:r w:rsidRPr="003A0BE7">
        <w:rPr>
          <w:sz w:val="24"/>
          <w:szCs w:val="24"/>
        </w:rPr>
        <w:t>le</w:t>
      </w:r>
      <w:r w:rsidRPr="003A0BE7">
        <w:rPr>
          <w:spacing w:val="-4"/>
          <w:sz w:val="24"/>
          <w:szCs w:val="24"/>
        </w:rPr>
        <w:t xml:space="preserve"> </w:t>
      </w:r>
      <w:r w:rsidRPr="003A0BE7">
        <w:rPr>
          <w:sz w:val="24"/>
          <w:szCs w:val="24"/>
        </w:rPr>
        <w:t>Maire</w:t>
      </w:r>
      <w:r w:rsidRPr="003A0BE7">
        <w:rPr>
          <w:spacing w:val="-4"/>
          <w:sz w:val="24"/>
          <w:szCs w:val="24"/>
        </w:rPr>
        <w:t xml:space="preserve"> </w:t>
      </w:r>
      <w:r w:rsidRPr="003A0BE7">
        <w:rPr>
          <w:sz w:val="24"/>
          <w:szCs w:val="24"/>
        </w:rPr>
        <w:t>explique</w:t>
      </w:r>
      <w:r w:rsidRPr="003A0BE7">
        <w:rPr>
          <w:spacing w:val="-4"/>
          <w:sz w:val="24"/>
          <w:szCs w:val="24"/>
        </w:rPr>
        <w:t xml:space="preserve"> </w:t>
      </w:r>
      <w:r w:rsidRPr="003A0BE7">
        <w:rPr>
          <w:sz w:val="24"/>
          <w:szCs w:val="24"/>
        </w:rPr>
        <w:t>que</w:t>
      </w:r>
      <w:r w:rsidRPr="003A0BE7">
        <w:rPr>
          <w:spacing w:val="-4"/>
          <w:sz w:val="24"/>
          <w:szCs w:val="24"/>
        </w:rPr>
        <w:t xml:space="preserve"> </w:t>
      </w:r>
      <w:r w:rsidRPr="003A0BE7">
        <w:rPr>
          <w:sz w:val="24"/>
          <w:szCs w:val="24"/>
        </w:rPr>
        <w:t>le</w:t>
      </w:r>
      <w:r w:rsidRPr="003A0BE7">
        <w:rPr>
          <w:spacing w:val="-4"/>
          <w:sz w:val="24"/>
          <w:szCs w:val="24"/>
        </w:rPr>
        <w:t xml:space="preserve"> </w:t>
      </w:r>
      <w:r w:rsidRPr="003A0BE7">
        <w:rPr>
          <w:sz w:val="24"/>
          <w:szCs w:val="24"/>
        </w:rPr>
        <w:t>Ministère</w:t>
      </w:r>
      <w:r w:rsidRPr="003A0BE7">
        <w:rPr>
          <w:spacing w:val="-4"/>
          <w:sz w:val="24"/>
          <w:szCs w:val="24"/>
        </w:rPr>
        <w:t xml:space="preserve"> </w:t>
      </w:r>
      <w:r w:rsidRPr="003A0BE7">
        <w:rPr>
          <w:sz w:val="24"/>
          <w:szCs w:val="24"/>
        </w:rPr>
        <w:t>de</w:t>
      </w:r>
      <w:r w:rsidRPr="003A0BE7">
        <w:rPr>
          <w:spacing w:val="-4"/>
          <w:sz w:val="24"/>
          <w:szCs w:val="24"/>
        </w:rPr>
        <w:t xml:space="preserve"> </w:t>
      </w:r>
      <w:r w:rsidRPr="003A0BE7">
        <w:rPr>
          <w:sz w:val="24"/>
          <w:szCs w:val="24"/>
        </w:rPr>
        <w:t>la</w:t>
      </w:r>
      <w:r w:rsidRPr="003A0BE7">
        <w:rPr>
          <w:spacing w:val="-4"/>
          <w:sz w:val="24"/>
          <w:szCs w:val="24"/>
        </w:rPr>
        <w:t xml:space="preserve"> </w:t>
      </w:r>
      <w:r w:rsidRPr="003A0BE7">
        <w:rPr>
          <w:sz w:val="24"/>
          <w:szCs w:val="24"/>
        </w:rPr>
        <w:t>Défense</w:t>
      </w:r>
      <w:r w:rsidRPr="003A0BE7">
        <w:rPr>
          <w:spacing w:val="-4"/>
          <w:sz w:val="24"/>
          <w:szCs w:val="24"/>
        </w:rPr>
        <w:t xml:space="preserve"> </w:t>
      </w:r>
      <w:r w:rsidRPr="003A0BE7">
        <w:rPr>
          <w:sz w:val="24"/>
          <w:szCs w:val="24"/>
        </w:rPr>
        <w:t>a</w:t>
      </w:r>
      <w:r w:rsidRPr="003A0BE7">
        <w:rPr>
          <w:spacing w:val="-4"/>
          <w:sz w:val="24"/>
          <w:szCs w:val="24"/>
        </w:rPr>
        <w:t xml:space="preserve"> </w:t>
      </w:r>
      <w:r w:rsidRPr="003A0BE7">
        <w:rPr>
          <w:sz w:val="24"/>
          <w:szCs w:val="24"/>
        </w:rPr>
        <w:t>décidé</w:t>
      </w:r>
      <w:r w:rsidRPr="003A0BE7">
        <w:rPr>
          <w:spacing w:val="-4"/>
          <w:sz w:val="24"/>
          <w:szCs w:val="24"/>
        </w:rPr>
        <w:t xml:space="preserve"> </w:t>
      </w:r>
      <w:r w:rsidRPr="003A0BE7">
        <w:rPr>
          <w:sz w:val="24"/>
          <w:szCs w:val="24"/>
        </w:rPr>
        <w:t>en</w:t>
      </w:r>
      <w:r w:rsidRPr="003A0BE7">
        <w:rPr>
          <w:spacing w:val="-4"/>
          <w:sz w:val="24"/>
          <w:szCs w:val="24"/>
        </w:rPr>
        <w:t xml:space="preserve"> </w:t>
      </w:r>
      <w:r w:rsidRPr="003A0BE7">
        <w:rPr>
          <w:sz w:val="24"/>
          <w:szCs w:val="24"/>
        </w:rPr>
        <w:t>2001</w:t>
      </w:r>
      <w:r w:rsidRPr="003A0BE7">
        <w:rPr>
          <w:spacing w:val="-4"/>
          <w:sz w:val="24"/>
          <w:szCs w:val="24"/>
        </w:rPr>
        <w:t xml:space="preserve"> </w:t>
      </w:r>
      <w:r w:rsidRPr="003A0BE7">
        <w:rPr>
          <w:sz w:val="24"/>
          <w:szCs w:val="24"/>
        </w:rPr>
        <w:t>de</w:t>
      </w:r>
      <w:r w:rsidRPr="003A0BE7">
        <w:rPr>
          <w:spacing w:val="-4"/>
          <w:sz w:val="24"/>
          <w:szCs w:val="24"/>
        </w:rPr>
        <w:t xml:space="preserve"> </w:t>
      </w:r>
      <w:r w:rsidRPr="003A0BE7">
        <w:rPr>
          <w:sz w:val="24"/>
          <w:szCs w:val="24"/>
        </w:rPr>
        <w:t>mettre</w:t>
      </w:r>
      <w:r w:rsidRPr="003A0BE7">
        <w:rPr>
          <w:spacing w:val="-4"/>
          <w:sz w:val="24"/>
          <w:szCs w:val="24"/>
        </w:rPr>
        <w:t xml:space="preserve"> </w:t>
      </w:r>
      <w:r w:rsidRPr="003A0BE7">
        <w:rPr>
          <w:sz w:val="24"/>
          <w:szCs w:val="24"/>
        </w:rPr>
        <w:t>en</w:t>
      </w:r>
      <w:r w:rsidRPr="003A0BE7">
        <w:rPr>
          <w:spacing w:val="-4"/>
          <w:sz w:val="24"/>
          <w:szCs w:val="24"/>
        </w:rPr>
        <w:t xml:space="preserve"> </w:t>
      </w:r>
      <w:r w:rsidRPr="003A0BE7">
        <w:rPr>
          <w:sz w:val="24"/>
          <w:szCs w:val="24"/>
        </w:rPr>
        <w:t>place des conseillers chargés des questions de défense auprès de chaque commune.</w:t>
      </w:r>
    </w:p>
    <w:p w14:paraId="18CCBA6F" w14:textId="77777777" w:rsidR="00EA1B21" w:rsidRPr="003A0BE7" w:rsidRDefault="00EA1B21" w:rsidP="00B45911">
      <w:pPr>
        <w:pStyle w:val="Corpsdetexte"/>
        <w:jc w:val="both"/>
        <w:rPr>
          <w:sz w:val="24"/>
          <w:szCs w:val="24"/>
        </w:rPr>
      </w:pPr>
    </w:p>
    <w:p w14:paraId="0118FD4F" w14:textId="77777777" w:rsidR="00EA1B21" w:rsidRPr="003A0BE7" w:rsidRDefault="00EA1B21" w:rsidP="00B45911">
      <w:pPr>
        <w:pStyle w:val="Corpsdetexte"/>
        <w:jc w:val="both"/>
        <w:rPr>
          <w:sz w:val="24"/>
          <w:szCs w:val="24"/>
        </w:rPr>
      </w:pPr>
      <w:r w:rsidRPr="003A0BE7">
        <w:rPr>
          <w:sz w:val="24"/>
          <w:szCs w:val="24"/>
        </w:rPr>
        <w:t>Plusieurs</w:t>
      </w:r>
      <w:r w:rsidRPr="003A0BE7">
        <w:rPr>
          <w:spacing w:val="-6"/>
          <w:sz w:val="24"/>
          <w:szCs w:val="24"/>
        </w:rPr>
        <w:t xml:space="preserve"> </w:t>
      </w:r>
      <w:r w:rsidRPr="003A0BE7">
        <w:rPr>
          <w:sz w:val="24"/>
          <w:szCs w:val="24"/>
        </w:rPr>
        <w:t>circulaires</w:t>
      </w:r>
      <w:r w:rsidRPr="003A0BE7">
        <w:rPr>
          <w:spacing w:val="-4"/>
          <w:sz w:val="24"/>
          <w:szCs w:val="24"/>
        </w:rPr>
        <w:t xml:space="preserve"> </w:t>
      </w:r>
      <w:r w:rsidRPr="003A0BE7">
        <w:rPr>
          <w:sz w:val="24"/>
          <w:szCs w:val="24"/>
        </w:rPr>
        <w:t>et</w:t>
      </w:r>
      <w:r w:rsidRPr="003A0BE7">
        <w:rPr>
          <w:spacing w:val="-2"/>
          <w:sz w:val="24"/>
          <w:szCs w:val="24"/>
        </w:rPr>
        <w:t xml:space="preserve"> </w:t>
      </w:r>
      <w:r w:rsidRPr="003A0BE7">
        <w:rPr>
          <w:sz w:val="24"/>
          <w:szCs w:val="24"/>
        </w:rPr>
        <w:t>instructions</w:t>
      </w:r>
      <w:r w:rsidRPr="003A0BE7">
        <w:rPr>
          <w:spacing w:val="-4"/>
          <w:sz w:val="24"/>
          <w:szCs w:val="24"/>
        </w:rPr>
        <w:t xml:space="preserve"> </w:t>
      </w:r>
      <w:r w:rsidRPr="003A0BE7">
        <w:rPr>
          <w:sz w:val="24"/>
          <w:szCs w:val="24"/>
        </w:rPr>
        <w:t>sont</w:t>
      </w:r>
      <w:r w:rsidRPr="003A0BE7">
        <w:rPr>
          <w:spacing w:val="-3"/>
          <w:sz w:val="24"/>
          <w:szCs w:val="24"/>
        </w:rPr>
        <w:t xml:space="preserve"> </w:t>
      </w:r>
      <w:r w:rsidRPr="003A0BE7">
        <w:rPr>
          <w:sz w:val="24"/>
          <w:szCs w:val="24"/>
        </w:rPr>
        <w:t>ainsi</w:t>
      </w:r>
      <w:r w:rsidRPr="003A0BE7">
        <w:rPr>
          <w:spacing w:val="-2"/>
          <w:sz w:val="24"/>
          <w:szCs w:val="24"/>
        </w:rPr>
        <w:t xml:space="preserve"> </w:t>
      </w:r>
      <w:r w:rsidRPr="003A0BE7">
        <w:rPr>
          <w:sz w:val="24"/>
          <w:szCs w:val="24"/>
        </w:rPr>
        <w:t>parues</w:t>
      </w:r>
      <w:r w:rsidRPr="003A0BE7">
        <w:rPr>
          <w:spacing w:val="-4"/>
          <w:sz w:val="24"/>
          <w:szCs w:val="24"/>
        </w:rPr>
        <w:t xml:space="preserve"> </w:t>
      </w:r>
      <w:r w:rsidRPr="003A0BE7">
        <w:rPr>
          <w:sz w:val="24"/>
          <w:szCs w:val="24"/>
        </w:rPr>
        <w:t>à</w:t>
      </w:r>
      <w:r w:rsidRPr="003A0BE7">
        <w:rPr>
          <w:spacing w:val="-3"/>
          <w:sz w:val="24"/>
          <w:szCs w:val="24"/>
        </w:rPr>
        <w:t xml:space="preserve"> </w:t>
      </w:r>
      <w:r w:rsidRPr="003A0BE7">
        <w:rPr>
          <w:sz w:val="24"/>
          <w:szCs w:val="24"/>
        </w:rPr>
        <w:t>ce</w:t>
      </w:r>
      <w:r w:rsidRPr="003A0BE7">
        <w:rPr>
          <w:spacing w:val="-2"/>
          <w:sz w:val="24"/>
          <w:szCs w:val="24"/>
        </w:rPr>
        <w:t xml:space="preserve"> sujet.</w:t>
      </w:r>
    </w:p>
    <w:p w14:paraId="36BA7007" w14:textId="77777777" w:rsidR="00EA1B21" w:rsidRPr="003A0BE7" w:rsidRDefault="00EA1B21" w:rsidP="00B45911">
      <w:pPr>
        <w:pStyle w:val="Corpsdetexte"/>
        <w:jc w:val="both"/>
        <w:rPr>
          <w:sz w:val="24"/>
          <w:szCs w:val="24"/>
        </w:rPr>
      </w:pPr>
    </w:p>
    <w:p w14:paraId="29689C74" w14:textId="77777777" w:rsidR="00EA1B21" w:rsidRPr="003A0BE7" w:rsidRDefault="00EA1B21" w:rsidP="00B45911">
      <w:pPr>
        <w:pStyle w:val="Corpsdetexte"/>
        <w:jc w:val="both"/>
        <w:rPr>
          <w:sz w:val="24"/>
          <w:szCs w:val="24"/>
        </w:rPr>
      </w:pPr>
      <w:r w:rsidRPr="003A0BE7">
        <w:rPr>
          <w:sz w:val="24"/>
          <w:szCs w:val="24"/>
        </w:rPr>
        <w:t>Le</w:t>
      </w:r>
      <w:r w:rsidRPr="003A0BE7">
        <w:rPr>
          <w:spacing w:val="-8"/>
          <w:sz w:val="24"/>
          <w:szCs w:val="24"/>
        </w:rPr>
        <w:t xml:space="preserve"> </w:t>
      </w:r>
      <w:r w:rsidRPr="003A0BE7">
        <w:rPr>
          <w:sz w:val="24"/>
          <w:szCs w:val="24"/>
        </w:rPr>
        <w:t>rôle</w:t>
      </w:r>
      <w:r w:rsidRPr="003A0BE7">
        <w:rPr>
          <w:spacing w:val="-7"/>
          <w:sz w:val="24"/>
          <w:szCs w:val="24"/>
        </w:rPr>
        <w:t xml:space="preserve"> </w:t>
      </w:r>
      <w:r w:rsidRPr="003A0BE7">
        <w:rPr>
          <w:sz w:val="24"/>
          <w:szCs w:val="24"/>
        </w:rPr>
        <w:t>de</w:t>
      </w:r>
      <w:r w:rsidRPr="003A0BE7">
        <w:rPr>
          <w:spacing w:val="-8"/>
          <w:sz w:val="24"/>
          <w:szCs w:val="24"/>
        </w:rPr>
        <w:t xml:space="preserve"> </w:t>
      </w:r>
      <w:r w:rsidRPr="003A0BE7">
        <w:rPr>
          <w:sz w:val="24"/>
          <w:szCs w:val="24"/>
        </w:rPr>
        <w:t>cet</w:t>
      </w:r>
      <w:r w:rsidRPr="003A0BE7">
        <w:rPr>
          <w:spacing w:val="-8"/>
          <w:sz w:val="24"/>
          <w:szCs w:val="24"/>
        </w:rPr>
        <w:t xml:space="preserve"> </w:t>
      </w:r>
      <w:r w:rsidRPr="003A0BE7">
        <w:rPr>
          <w:sz w:val="24"/>
          <w:szCs w:val="24"/>
        </w:rPr>
        <w:t>élu</w:t>
      </w:r>
      <w:r w:rsidRPr="003A0BE7">
        <w:rPr>
          <w:spacing w:val="-8"/>
          <w:sz w:val="24"/>
          <w:szCs w:val="24"/>
        </w:rPr>
        <w:t xml:space="preserve"> </w:t>
      </w:r>
      <w:r w:rsidRPr="003A0BE7">
        <w:rPr>
          <w:sz w:val="24"/>
          <w:szCs w:val="24"/>
        </w:rPr>
        <w:t>amène</w:t>
      </w:r>
      <w:r w:rsidRPr="003A0BE7">
        <w:rPr>
          <w:spacing w:val="-8"/>
          <w:sz w:val="24"/>
          <w:szCs w:val="24"/>
        </w:rPr>
        <w:t xml:space="preserve"> </w:t>
      </w:r>
      <w:r w:rsidRPr="003A0BE7">
        <w:rPr>
          <w:sz w:val="24"/>
          <w:szCs w:val="24"/>
        </w:rPr>
        <w:t>à</w:t>
      </w:r>
      <w:r w:rsidRPr="003A0BE7">
        <w:rPr>
          <w:spacing w:val="-8"/>
          <w:sz w:val="24"/>
          <w:szCs w:val="24"/>
        </w:rPr>
        <w:t xml:space="preserve"> </w:t>
      </w:r>
      <w:r w:rsidRPr="003A0BE7">
        <w:rPr>
          <w:sz w:val="24"/>
          <w:szCs w:val="24"/>
        </w:rPr>
        <w:t>préciser</w:t>
      </w:r>
      <w:r w:rsidRPr="003A0BE7">
        <w:rPr>
          <w:spacing w:val="-7"/>
          <w:sz w:val="24"/>
          <w:szCs w:val="24"/>
        </w:rPr>
        <w:t xml:space="preserve"> </w:t>
      </w:r>
      <w:r w:rsidRPr="003A0BE7">
        <w:rPr>
          <w:sz w:val="24"/>
          <w:szCs w:val="24"/>
        </w:rPr>
        <w:t>qu'il</w:t>
      </w:r>
      <w:r w:rsidRPr="003A0BE7">
        <w:rPr>
          <w:spacing w:val="-8"/>
          <w:sz w:val="24"/>
          <w:szCs w:val="24"/>
        </w:rPr>
        <w:t xml:space="preserve"> </w:t>
      </w:r>
      <w:r w:rsidRPr="003A0BE7">
        <w:rPr>
          <w:sz w:val="24"/>
          <w:szCs w:val="24"/>
        </w:rPr>
        <w:t>s'agit</w:t>
      </w:r>
      <w:r w:rsidRPr="003A0BE7">
        <w:rPr>
          <w:spacing w:val="-8"/>
          <w:sz w:val="24"/>
          <w:szCs w:val="24"/>
        </w:rPr>
        <w:t xml:space="preserve"> </w:t>
      </w:r>
      <w:r w:rsidRPr="003A0BE7">
        <w:rPr>
          <w:sz w:val="24"/>
          <w:szCs w:val="24"/>
        </w:rPr>
        <w:t>bien</w:t>
      </w:r>
      <w:r w:rsidRPr="003A0BE7">
        <w:rPr>
          <w:spacing w:val="-8"/>
          <w:sz w:val="24"/>
          <w:szCs w:val="24"/>
        </w:rPr>
        <w:t xml:space="preserve"> </w:t>
      </w:r>
      <w:r w:rsidRPr="003A0BE7">
        <w:rPr>
          <w:sz w:val="24"/>
          <w:szCs w:val="24"/>
        </w:rPr>
        <w:t>de</w:t>
      </w:r>
      <w:r w:rsidRPr="003A0BE7">
        <w:rPr>
          <w:spacing w:val="-7"/>
          <w:sz w:val="24"/>
          <w:szCs w:val="24"/>
        </w:rPr>
        <w:t xml:space="preserve"> </w:t>
      </w:r>
      <w:r w:rsidRPr="003A0BE7">
        <w:rPr>
          <w:sz w:val="24"/>
          <w:szCs w:val="24"/>
        </w:rPr>
        <w:t>disposer</w:t>
      </w:r>
      <w:r w:rsidRPr="003A0BE7">
        <w:rPr>
          <w:spacing w:val="-8"/>
          <w:sz w:val="24"/>
          <w:szCs w:val="24"/>
        </w:rPr>
        <w:t xml:space="preserve"> </w:t>
      </w:r>
      <w:r w:rsidRPr="003A0BE7">
        <w:rPr>
          <w:sz w:val="24"/>
          <w:szCs w:val="24"/>
        </w:rPr>
        <w:t>au</w:t>
      </w:r>
      <w:r w:rsidRPr="003A0BE7">
        <w:rPr>
          <w:spacing w:val="-7"/>
          <w:sz w:val="24"/>
          <w:szCs w:val="24"/>
        </w:rPr>
        <w:t xml:space="preserve"> </w:t>
      </w:r>
      <w:r w:rsidRPr="003A0BE7">
        <w:rPr>
          <w:sz w:val="24"/>
          <w:szCs w:val="24"/>
        </w:rPr>
        <w:t>sein</w:t>
      </w:r>
      <w:r w:rsidRPr="003A0BE7">
        <w:rPr>
          <w:spacing w:val="-8"/>
          <w:sz w:val="24"/>
          <w:szCs w:val="24"/>
        </w:rPr>
        <w:t xml:space="preserve"> </w:t>
      </w:r>
      <w:r w:rsidRPr="003A0BE7">
        <w:rPr>
          <w:sz w:val="24"/>
          <w:szCs w:val="24"/>
        </w:rPr>
        <w:t>de</w:t>
      </w:r>
      <w:r w:rsidRPr="003A0BE7">
        <w:rPr>
          <w:spacing w:val="-8"/>
          <w:sz w:val="24"/>
          <w:szCs w:val="24"/>
        </w:rPr>
        <w:t xml:space="preserve"> </w:t>
      </w:r>
      <w:r w:rsidRPr="003A0BE7">
        <w:rPr>
          <w:sz w:val="24"/>
          <w:szCs w:val="24"/>
        </w:rPr>
        <w:t>chaque</w:t>
      </w:r>
      <w:r w:rsidRPr="003A0BE7">
        <w:rPr>
          <w:spacing w:val="-7"/>
          <w:sz w:val="24"/>
          <w:szCs w:val="24"/>
        </w:rPr>
        <w:t xml:space="preserve"> </w:t>
      </w:r>
      <w:r w:rsidRPr="003A0BE7">
        <w:rPr>
          <w:sz w:val="24"/>
          <w:szCs w:val="24"/>
        </w:rPr>
        <w:t>commune</w:t>
      </w:r>
      <w:r w:rsidRPr="003A0BE7">
        <w:rPr>
          <w:spacing w:val="-8"/>
          <w:sz w:val="24"/>
          <w:szCs w:val="24"/>
        </w:rPr>
        <w:t xml:space="preserve"> </w:t>
      </w:r>
      <w:r w:rsidRPr="003A0BE7">
        <w:rPr>
          <w:sz w:val="24"/>
          <w:szCs w:val="24"/>
        </w:rPr>
        <w:t>d'un correspondant identifié dont la fonction sera de servir de relais d'information entre le Ministère de la Défense et les communes.</w:t>
      </w:r>
    </w:p>
    <w:p w14:paraId="2D46E043" w14:textId="77777777" w:rsidR="00EA1B21" w:rsidRPr="003A0BE7" w:rsidRDefault="00EA1B21" w:rsidP="00B45911">
      <w:pPr>
        <w:pStyle w:val="Corpsdetexte"/>
        <w:jc w:val="both"/>
        <w:rPr>
          <w:sz w:val="24"/>
          <w:szCs w:val="24"/>
        </w:rPr>
      </w:pPr>
    </w:p>
    <w:p w14:paraId="1316472E" w14:textId="77777777" w:rsidR="00EA1B21" w:rsidRPr="003A0BE7" w:rsidRDefault="00EA1B21" w:rsidP="00B45911">
      <w:pPr>
        <w:pStyle w:val="Corpsdetexte"/>
        <w:jc w:val="both"/>
        <w:rPr>
          <w:sz w:val="24"/>
          <w:szCs w:val="24"/>
        </w:rPr>
      </w:pPr>
      <w:r w:rsidRPr="003A0BE7">
        <w:rPr>
          <w:sz w:val="24"/>
          <w:szCs w:val="24"/>
        </w:rPr>
        <w:t>L'objectif</w:t>
      </w:r>
      <w:r w:rsidRPr="003A0BE7">
        <w:rPr>
          <w:spacing w:val="-7"/>
          <w:sz w:val="24"/>
          <w:szCs w:val="24"/>
        </w:rPr>
        <w:t xml:space="preserve"> </w:t>
      </w:r>
      <w:r w:rsidRPr="003A0BE7">
        <w:rPr>
          <w:sz w:val="24"/>
          <w:szCs w:val="24"/>
        </w:rPr>
        <w:t>est</w:t>
      </w:r>
      <w:r w:rsidRPr="003A0BE7">
        <w:rPr>
          <w:spacing w:val="-7"/>
          <w:sz w:val="24"/>
          <w:szCs w:val="24"/>
        </w:rPr>
        <w:t xml:space="preserve"> </w:t>
      </w:r>
      <w:r w:rsidRPr="003A0BE7">
        <w:rPr>
          <w:sz w:val="24"/>
          <w:szCs w:val="24"/>
        </w:rPr>
        <w:t>de</w:t>
      </w:r>
      <w:r w:rsidRPr="003A0BE7">
        <w:rPr>
          <w:spacing w:val="-7"/>
          <w:sz w:val="24"/>
          <w:szCs w:val="24"/>
        </w:rPr>
        <w:t xml:space="preserve"> </w:t>
      </w:r>
      <w:r w:rsidRPr="003A0BE7">
        <w:rPr>
          <w:sz w:val="24"/>
          <w:szCs w:val="24"/>
        </w:rPr>
        <w:t>faciliter</w:t>
      </w:r>
      <w:r w:rsidRPr="003A0BE7">
        <w:rPr>
          <w:spacing w:val="-7"/>
          <w:sz w:val="24"/>
          <w:szCs w:val="24"/>
        </w:rPr>
        <w:t xml:space="preserve"> </w:t>
      </w:r>
      <w:r w:rsidRPr="003A0BE7">
        <w:rPr>
          <w:sz w:val="24"/>
          <w:szCs w:val="24"/>
        </w:rPr>
        <w:t>le</w:t>
      </w:r>
      <w:r w:rsidRPr="003A0BE7">
        <w:rPr>
          <w:spacing w:val="-8"/>
          <w:sz w:val="24"/>
          <w:szCs w:val="24"/>
        </w:rPr>
        <w:t xml:space="preserve"> </w:t>
      </w:r>
      <w:r w:rsidRPr="003A0BE7">
        <w:rPr>
          <w:sz w:val="24"/>
          <w:szCs w:val="24"/>
        </w:rPr>
        <w:t>lien</w:t>
      </w:r>
      <w:r w:rsidRPr="003A0BE7">
        <w:rPr>
          <w:spacing w:val="-7"/>
          <w:sz w:val="24"/>
          <w:szCs w:val="24"/>
        </w:rPr>
        <w:t xml:space="preserve"> </w:t>
      </w:r>
      <w:r w:rsidRPr="003A0BE7">
        <w:rPr>
          <w:sz w:val="24"/>
          <w:szCs w:val="24"/>
        </w:rPr>
        <w:t>armées</w:t>
      </w:r>
      <w:r w:rsidRPr="003A0BE7">
        <w:rPr>
          <w:spacing w:val="-7"/>
          <w:sz w:val="24"/>
          <w:szCs w:val="24"/>
        </w:rPr>
        <w:t xml:space="preserve"> </w:t>
      </w:r>
      <w:r w:rsidRPr="003A0BE7">
        <w:rPr>
          <w:sz w:val="24"/>
          <w:szCs w:val="24"/>
        </w:rPr>
        <w:t>/</w:t>
      </w:r>
      <w:r w:rsidRPr="003A0BE7">
        <w:rPr>
          <w:spacing w:val="-7"/>
          <w:sz w:val="24"/>
          <w:szCs w:val="24"/>
        </w:rPr>
        <w:t xml:space="preserve"> </w:t>
      </w:r>
      <w:r w:rsidRPr="003A0BE7">
        <w:rPr>
          <w:sz w:val="24"/>
          <w:szCs w:val="24"/>
        </w:rPr>
        <w:t>nation.</w:t>
      </w:r>
      <w:r w:rsidRPr="003A0BE7">
        <w:rPr>
          <w:spacing w:val="-7"/>
          <w:sz w:val="24"/>
          <w:szCs w:val="24"/>
        </w:rPr>
        <w:t xml:space="preserve"> </w:t>
      </w:r>
      <w:r w:rsidRPr="003A0BE7">
        <w:rPr>
          <w:sz w:val="24"/>
          <w:szCs w:val="24"/>
        </w:rPr>
        <w:t>Ce</w:t>
      </w:r>
      <w:r w:rsidRPr="003A0BE7">
        <w:rPr>
          <w:spacing w:val="-7"/>
          <w:sz w:val="24"/>
          <w:szCs w:val="24"/>
        </w:rPr>
        <w:t xml:space="preserve"> </w:t>
      </w:r>
      <w:r w:rsidRPr="003A0BE7">
        <w:rPr>
          <w:sz w:val="24"/>
          <w:szCs w:val="24"/>
        </w:rPr>
        <w:t>correspondant</w:t>
      </w:r>
      <w:r w:rsidRPr="003A0BE7">
        <w:rPr>
          <w:spacing w:val="-7"/>
          <w:sz w:val="24"/>
          <w:szCs w:val="24"/>
        </w:rPr>
        <w:t xml:space="preserve"> </w:t>
      </w:r>
      <w:r w:rsidRPr="003A0BE7">
        <w:rPr>
          <w:sz w:val="24"/>
          <w:szCs w:val="24"/>
        </w:rPr>
        <w:t>défense</w:t>
      </w:r>
      <w:r w:rsidRPr="003A0BE7">
        <w:rPr>
          <w:spacing w:val="-7"/>
          <w:sz w:val="24"/>
          <w:szCs w:val="24"/>
        </w:rPr>
        <w:t xml:space="preserve"> </w:t>
      </w:r>
      <w:r w:rsidRPr="003A0BE7">
        <w:rPr>
          <w:sz w:val="24"/>
          <w:szCs w:val="24"/>
        </w:rPr>
        <w:t>est</w:t>
      </w:r>
      <w:r w:rsidRPr="003A0BE7">
        <w:rPr>
          <w:spacing w:val="-7"/>
          <w:sz w:val="24"/>
          <w:szCs w:val="24"/>
        </w:rPr>
        <w:t xml:space="preserve"> </w:t>
      </w:r>
      <w:r w:rsidRPr="003A0BE7">
        <w:rPr>
          <w:sz w:val="24"/>
          <w:szCs w:val="24"/>
        </w:rPr>
        <w:t>destinataire</w:t>
      </w:r>
      <w:r w:rsidRPr="003A0BE7">
        <w:rPr>
          <w:spacing w:val="-7"/>
          <w:sz w:val="24"/>
          <w:szCs w:val="24"/>
        </w:rPr>
        <w:t xml:space="preserve"> </w:t>
      </w:r>
      <w:r w:rsidRPr="003A0BE7">
        <w:rPr>
          <w:sz w:val="24"/>
          <w:szCs w:val="24"/>
        </w:rPr>
        <w:t>d'une information régulière sur les questions de défense et adresse, en retour, au ministère ou à ses représentants des demandes d'éclaircissements ou de renseignements.</w:t>
      </w:r>
    </w:p>
    <w:p w14:paraId="58B56535" w14:textId="77777777" w:rsidR="00EA1B21" w:rsidRPr="003A0BE7" w:rsidRDefault="00EA1B21" w:rsidP="00B45911">
      <w:pPr>
        <w:pStyle w:val="Corpsdetexte"/>
        <w:jc w:val="both"/>
        <w:rPr>
          <w:sz w:val="24"/>
          <w:szCs w:val="24"/>
        </w:rPr>
      </w:pPr>
    </w:p>
    <w:p w14:paraId="41F8969E" w14:textId="77777777" w:rsidR="00EA1B21" w:rsidRPr="003A0BE7" w:rsidRDefault="00EA1B21" w:rsidP="00B45911">
      <w:pPr>
        <w:pStyle w:val="Corpsdetexte"/>
        <w:jc w:val="both"/>
        <w:rPr>
          <w:sz w:val="24"/>
          <w:szCs w:val="24"/>
        </w:rPr>
      </w:pPr>
      <w:r w:rsidRPr="003A0BE7">
        <w:rPr>
          <w:sz w:val="24"/>
          <w:szCs w:val="24"/>
        </w:rPr>
        <w:t>Madame</w:t>
      </w:r>
      <w:r w:rsidRPr="003A0BE7">
        <w:rPr>
          <w:spacing w:val="-2"/>
          <w:sz w:val="24"/>
          <w:szCs w:val="24"/>
        </w:rPr>
        <w:t xml:space="preserve"> </w:t>
      </w:r>
      <w:r w:rsidRPr="003A0BE7">
        <w:rPr>
          <w:sz w:val="24"/>
          <w:szCs w:val="24"/>
        </w:rPr>
        <w:t>le</w:t>
      </w:r>
      <w:r w:rsidRPr="003A0BE7">
        <w:rPr>
          <w:spacing w:val="-2"/>
          <w:sz w:val="24"/>
          <w:szCs w:val="24"/>
        </w:rPr>
        <w:t xml:space="preserve"> </w:t>
      </w:r>
      <w:r w:rsidRPr="003A0BE7">
        <w:rPr>
          <w:sz w:val="24"/>
          <w:szCs w:val="24"/>
        </w:rPr>
        <w:t>Maire</w:t>
      </w:r>
      <w:r w:rsidRPr="003A0BE7">
        <w:rPr>
          <w:spacing w:val="-2"/>
          <w:sz w:val="24"/>
          <w:szCs w:val="24"/>
        </w:rPr>
        <w:t xml:space="preserve"> </w:t>
      </w:r>
      <w:r w:rsidRPr="003A0BE7">
        <w:rPr>
          <w:sz w:val="24"/>
          <w:szCs w:val="24"/>
        </w:rPr>
        <w:t>informe</w:t>
      </w:r>
      <w:r w:rsidRPr="003A0BE7">
        <w:rPr>
          <w:spacing w:val="-2"/>
          <w:sz w:val="24"/>
          <w:szCs w:val="24"/>
        </w:rPr>
        <w:t xml:space="preserve"> </w:t>
      </w:r>
      <w:r w:rsidRPr="003A0BE7">
        <w:rPr>
          <w:sz w:val="24"/>
          <w:szCs w:val="24"/>
        </w:rPr>
        <w:t>l'assemblée</w:t>
      </w:r>
      <w:r w:rsidRPr="003A0BE7">
        <w:rPr>
          <w:spacing w:val="-2"/>
          <w:sz w:val="24"/>
          <w:szCs w:val="24"/>
        </w:rPr>
        <w:t xml:space="preserve"> </w:t>
      </w:r>
      <w:r w:rsidRPr="003A0BE7">
        <w:rPr>
          <w:sz w:val="24"/>
          <w:szCs w:val="24"/>
        </w:rPr>
        <w:t>que</w:t>
      </w:r>
      <w:r w:rsidRPr="003A0BE7">
        <w:rPr>
          <w:spacing w:val="-2"/>
          <w:sz w:val="24"/>
          <w:szCs w:val="24"/>
        </w:rPr>
        <w:t xml:space="preserve"> </w:t>
      </w:r>
      <w:r w:rsidRPr="003A0BE7">
        <w:rPr>
          <w:sz w:val="24"/>
          <w:szCs w:val="24"/>
        </w:rPr>
        <w:t>le</w:t>
      </w:r>
      <w:r w:rsidRPr="003A0BE7">
        <w:rPr>
          <w:spacing w:val="-2"/>
          <w:sz w:val="24"/>
          <w:szCs w:val="24"/>
        </w:rPr>
        <w:t xml:space="preserve"> </w:t>
      </w:r>
      <w:r w:rsidRPr="003A0BE7">
        <w:rPr>
          <w:sz w:val="24"/>
          <w:szCs w:val="24"/>
        </w:rPr>
        <w:t>vote</w:t>
      </w:r>
      <w:r w:rsidRPr="003A0BE7">
        <w:rPr>
          <w:spacing w:val="-2"/>
          <w:sz w:val="24"/>
          <w:szCs w:val="24"/>
        </w:rPr>
        <w:t xml:space="preserve"> </w:t>
      </w:r>
      <w:r w:rsidRPr="003A0BE7">
        <w:rPr>
          <w:sz w:val="24"/>
          <w:szCs w:val="24"/>
        </w:rPr>
        <w:t>est</w:t>
      </w:r>
      <w:r w:rsidRPr="003A0BE7">
        <w:rPr>
          <w:spacing w:val="-2"/>
          <w:sz w:val="24"/>
          <w:szCs w:val="24"/>
        </w:rPr>
        <w:t xml:space="preserve"> </w:t>
      </w:r>
      <w:r w:rsidRPr="003A0BE7">
        <w:rPr>
          <w:sz w:val="24"/>
          <w:szCs w:val="24"/>
        </w:rPr>
        <w:t>à</w:t>
      </w:r>
      <w:r w:rsidRPr="003A0BE7">
        <w:rPr>
          <w:spacing w:val="-2"/>
          <w:sz w:val="24"/>
          <w:szCs w:val="24"/>
        </w:rPr>
        <w:t xml:space="preserve"> </w:t>
      </w:r>
      <w:r w:rsidRPr="003A0BE7">
        <w:rPr>
          <w:sz w:val="24"/>
          <w:szCs w:val="24"/>
        </w:rPr>
        <w:t>bulletins</w:t>
      </w:r>
      <w:r w:rsidRPr="003A0BE7">
        <w:rPr>
          <w:spacing w:val="-2"/>
          <w:sz w:val="24"/>
          <w:szCs w:val="24"/>
        </w:rPr>
        <w:t xml:space="preserve"> </w:t>
      </w:r>
      <w:r w:rsidRPr="003A0BE7">
        <w:rPr>
          <w:sz w:val="24"/>
          <w:szCs w:val="24"/>
        </w:rPr>
        <w:t>secrets</w:t>
      </w:r>
      <w:r w:rsidRPr="003A0BE7">
        <w:rPr>
          <w:spacing w:val="-2"/>
          <w:sz w:val="24"/>
          <w:szCs w:val="24"/>
        </w:rPr>
        <w:t xml:space="preserve"> </w:t>
      </w:r>
      <w:r w:rsidRPr="003A0BE7">
        <w:rPr>
          <w:sz w:val="24"/>
          <w:szCs w:val="24"/>
        </w:rPr>
        <w:t>sauf</w:t>
      </w:r>
      <w:r w:rsidRPr="003A0BE7">
        <w:rPr>
          <w:spacing w:val="-2"/>
          <w:sz w:val="24"/>
          <w:szCs w:val="24"/>
        </w:rPr>
        <w:t xml:space="preserve"> </w:t>
      </w:r>
      <w:r w:rsidRPr="003A0BE7">
        <w:rPr>
          <w:sz w:val="24"/>
          <w:szCs w:val="24"/>
        </w:rPr>
        <w:t>si</w:t>
      </w:r>
      <w:r w:rsidRPr="003A0BE7">
        <w:rPr>
          <w:spacing w:val="-2"/>
          <w:sz w:val="24"/>
          <w:szCs w:val="24"/>
        </w:rPr>
        <w:t xml:space="preserve"> </w:t>
      </w:r>
      <w:r w:rsidRPr="003A0BE7">
        <w:rPr>
          <w:sz w:val="24"/>
          <w:szCs w:val="24"/>
        </w:rPr>
        <w:t>l'unanimité</w:t>
      </w:r>
      <w:r w:rsidRPr="003A0BE7">
        <w:rPr>
          <w:spacing w:val="-2"/>
          <w:sz w:val="24"/>
          <w:szCs w:val="24"/>
        </w:rPr>
        <w:t xml:space="preserve"> </w:t>
      </w:r>
      <w:r w:rsidRPr="003A0BE7">
        <w:rPr>
          <w:sz w:val="24"/>
          <w:szCs w:val="24"/>
        </w:rPr>
        <w:t>est recueillie pour un vote public.</w:t>
      </w:r>
    </w:p>
    <w:p w14:paraId="678765FE" w14:textId="77777777" w:rsidR="00EA1B21" w:rsidRDefault="00EA1B21" w:rsidP="00B45911">
      <w:pPr>
        <w:pStyle w:val="Corpsdetexte"/>
        <w:jc w:val="both"/>
        <w:rPr>
          <w:sz w:val="24"/>
          <w:szCs w:val="24"/>
        </w:rPr>
      </w:pPr>
    </w:p>
    <w:p w14:paraId="5060AD8B" w14:textId="77777777" w:rsidR="00EA1B21" w:rsidRPr="003A0BE7" w:rsidRDefault="00EA1B21" w:rsidP="00B45911">
      <w:pPr>
        <w:pStyle w:val="Corpsdetexte"/>
        <w:jc w:val="both"/>
        <w:rPr>
          <w:sz w:val="24"/>
          <w:szCs w:val="24"/>
        </w:rPr>
      </w:pPr>
      <w:r w:rsidRPr="003A0BE7">
        <w:rPr>
          <w:sz w:val="24"/>
          <w:szCs w:val="24"/>
        </w:rPr>
        <w:t>Il propose la candidature de Madame NEURIN Anne-Sophie.</w:t>
      </w:r>
    </w:p>
    <w:p w14:paraId="27EE9965" w14:textId="77777777" w:rsidR="00EA1B21" w:rsidRPr="003A0BE7" w:rsidRDefault="00EA1B21" w:rsidP="00B45911">
      <w:pPr>
        <w:pStyle w:val="Corpsdetexte"/>
        <w:jc w:val="both"/>
        <w:rPr>
          <w:sz w:val="24"/>
          <w:szCs w:val="24"/>
        </w:rPr>
      </w:pPr>
    </w:p>
    <w:p w14:paraId="077F80C0" w14:textId="77777777" w:rsidR="00EA1B21" w:rsidRPr="003A0BE7" w:rsidRDefault="00EA1B21" w:rsidP="00B45911">
      <w:pPr>
        <w:pStyle w:val="Corpsdetexte"/>
        <w:jc w:val="both"/>
        <w:rPr>
          <w:sz w:val="24"/>
          <w:szCs w:val="24"/>
        </w:rPr>
      </w:pPr>
      <w:r w:rsidRPr="003A0BE7">
        <w:rPr>
          <w:sz w:val="24"/>
          <w:szCs w:val="24"/>
        </w:rPr>
        <w:t xml:space="preserve">Le Conseil municipal, après en avoir délibéré </w:t>
      </w:r>
      <w:r>
        <w:rPr>
          <w:sz w:val="24"/>
          <w:szCs w:val="24"/>
        </w:rPr>
        <w:t xml:space="preserve">avec 13 voix pour et 1 abstention </w:t>
      </w:r>
      <w:r w:rsidRPr="003A0BE7">
        <w:rPr>
          <w:sz w:val="24"/>
          <w:szCs w:val="24"/>
        </w:rPr>
        <w:t>: DÉSIGNE Mme NEURIN Anne-Sophie en tant que correspondant défense de la Commune</w:t>
      </w:r>
      <w:r>
        <w:rPr>
          <w:sz w:val="24"/>
          <w:szCs w:val="24"/>
        </w:rPr>
        <w:t>.</w:t>
      </w:r>
    </w:p>
    <w:p w14:paraId="7ED49A98" w14:textId="77777777" w:rsidR="00EA1B21" w:rsidRPr="00B45911" w:rsidRDefault="00EA1B21" w:rsidP="00B45911">
      <w:pPr>
        <w:spacing w:after="0"/>
        <w:rPr>
          <w:b/>
          <w:bCs/>
          <w:sz w:val="16"/>
          <w:szCs w:val="16"/>
        </w:rPr>
      </w:pPr>
    </w:p>
    <w:p w14:paraId="42CE683F" w14:textId="5811FCA0" w:rsidR="00B45911" w:rsidRDefault="00B45911" w:rsidP="00B45911">
      <w:pPr>
        <w:tabs>
          <w:tab w:val="left" w:pos="915"/>
        </w:tabs>
        <w:spacing w:after="0" w:line="276" w:lineRule="auto"/>
        <w:rPr>
          <w:rFonts w:ascii="Times New Roman" w:hAnsi="Times New Roman"/>
          <w:b/>
          <w:bCs/>
        </w:rPr>
      </w:pPr>
      <w:r>
        <w:rPr>
          <w:rFonts w:ascii="Times New Roman" w:hAnsi="Times New Roman"/>
          <w:b/>
          <w:bCs/>
        </w:rPr>
        <w:t>POUR : 13</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CONTRE : 0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ABSTENTION : 1</w:t>
      </w:r>
    </w:p>
    <w:p w14:paraId="466599E9" w14:textId="77777777" w:rsidR="00B45911" w:rsidRDefault="00B45911" w:rsidP="00EA1B21">
      <w:pPr>
        <w:rPr>
          <w:b/>
          <w:bCs/>
        </w:rPr>
      </w:pPr>
    </w:p>
    <w:p w14:paraId="73DA98FE" w14:textId="77777777" w:rsidR="00926B25" w:rsidRPr="00926B25" w:rsidRDefault="00926B25" w:rsidP="00926B25">
      <w:pPr>
        <w:widowControl w:val="0"/>
        <w:autoSpaceDE w:val="0"/>
        <w:autoSpaceDN w:val="0"/>
        <w:adjustRightInd w:val="0"/>
        <w:spacing w:after="0" w:line="276" w:lineRule="auto"/>
        <w:rPr>
          <w:rFonts w:ascii="Times New Roman" w:hAnsi="Times New Roman" w:cs="Times New Roman"/>
          <w:b/>
          <w:bCs/>
        </w:rPr>
      </w:pPr>
      <w:r w:rsidRPr="00926B25">
        <w:rPr>
          <w:rFonts w:ascii="Times New Roman" w:hAnsi="Times New Roman" w:cs="Times New Roman"/>
          <w:b/>
          <w:bCs/>
        </w:rPr>
        <w:t xml:space="preserve">4 - Convention d’adhésion à l’association un nouveau </w:t>
      </w:r>
      <w:proofErr w:type="spellStart"/>
      <w:r w:rsidRPr="00926B25">
        <w:rPr>
          <w:rFonts w:ascii="Times New Roman" w:hAnsi="Times New Roman" w:cs="Times New Roman"/>
          <w:b/>
          <w:bCs/>
        </w:rPr>
        <w:t>Chat’Pitre</w:t>
      </w:r>
      <w:proofErr w:type="spellEnd"/>
      <w:r w:rsidRPr="00926B25">
        <w:rPr>
          <w:rFonts w:ascii="Times New Roman" w:hAnsi="Times New Roman" w:cs="Times New Roman"/>
          <w:b/>
          <w:bCs/>
        </w:rPr>
        <w:t xml:space="preserve"> </w:t>
      </w:r>
    </w:p>
    <w:p w14:paraId="5CF310DB" w14:textId="77777777" w:rsidR="00926B25" w:rsidRDefault="00926B25" w:rsidP="00EA1B21">
      <w:pPr>
        <w:rPr>
          <w:b/>
          <w:bCs/>
        </w:rPr>
      </w:pPr>
    </w:p>
    <w:p w14:paraId="32670FBA" w14:textId="12645565" w:rsidR="00926B25" w:rsidRPr="00F14AE4" w:rsidRDefault="00926B25" w:rsidP="00926B25">
      <w:pPr>
        <w:jc w:val="both"/>
        <w:rPr>
          <w:rFonts w:ascii="Times New Roman" w:hAnsi="Times New Roman"/>
        </w:rPr>
      </w:pPr>
      <w:r w:rsidRPr="00F14AE4">
        <w:rPr>
          <w:rFonts w:ascii="Times New Roman" w:hAnsi="Times New Roman"/>
        </w:rPr>
        <w:t>Madame le Maire indique que la commune souhaite harmoniser la cohabitation entre les habitants et les animaux, en garantissant le bien-être de ceux-ci dans le respect des exigences réglementaires et de propreté.</w:t>
      </w:r>
    </w:p>
    <w:p w14:paraId="5CA69D79" w14:textId="2E2CBE49" w:rsidR="00926B25" w:rsidRPr="00F14AE4" w:rsidRDefault="00926B25" w:rsidP="00926B25">
      <w:pPr>
        <w:jc w:val="both"/>
        <w:rPr>
          <w:rFonts w:ascii="Times New Roman" w:hAnsi="Times New Roman"/>
        </w:rPr>
      </w:pPr>
      <w:r w:rsidRPr="00F14AE4">
        <w:rPr>
          <w:rFonts w:ascii="Times New Roman" w:hAnsi="Times New Roman"/>
        </w:rPr>
        <w:t>Le Code Rural et de la Pêche Maritime donne les pleins pouvoirs aux collectivités pour la capture des chats non identifiés vivant en groupe dans les lieux publics.</w:t>
      </w:r>
    </w:p>
    <w:p w14:paraId="7EF410EE" w14:textId="77777777" w:rsidR="00926B25" w:rsidRPr="00F14AE4" w:rsidRDefault="00926B25" w:rsidP="00926B25">
      <w:pPr>
        <w:jc w:val="both"/>
        <w:rPr>
          <w:rFonts w:ascii="Times New Roman" w:hAnsi="Times New Roman"/>
        </w:rPr>
      </w:pPr>
      <w:r w:rsidRPr="00F14AE4">
        <w:rPr>
          <w:rFonts w:ascii="Times New Roman" w:hAnsi="Times New Roman"/>
        </w:rPr>
        <w:t>Il est préconisé depuis de nombreuses années la stérilisation de la population féline libre, seule méthode efficace et moralement acceptable qui permette le contrôle des chats errants.</w:t>
      </w:r>
    </w:p>
    <w:p w14:paraId="03B9EF56" w14:textId="058CD203" w:rsidR="00926B25" w:rsidRPr="00F14AE4" w:rsidRDefault="00926B25" w:rsidP="00926B25">
      <w:pPr>
        <w:jc w:val="both"/>
        <w:rPr>
          <w:rFonts w:ascii="Times New Roman" w:hAnsi="Times New Roman"/>
        </w:rPr>
      </w:pPr>
      <w:r w:rsidRPr="00F14AE4">
        <w:rPr>
          <w:rFonts w:ascii="Times New Roman" w:hAnsi="Times New Roman"/>
        </w:rPr>
        <w:lastRenderedPageBreak/>
        <w:t>L’association « Un nouveau chat ’pitre », association de protection animale domiciliée à St Haon le Vieux, a pour but de trapper et de mettre en règle les chats non identifiés dits « errants » en vue de leur adoption ou de leur remise sur le site en chat libre.</w:t>
      </w:r>
    </w:p>
    <w:p w14:paraId="44C576E5" w14:textId="06616841" w:rsidR="00926B25" w:rsidRPr="00F14AE4" w:rsidRDefault="00926B25" w:rsidP="00926B25">
      <w:pPr>
        <w:jc w:val="both"/>
        <w:rPr>
          <w:rFonts w:ascii="Times New Roman" w:hAnsi="Times New Roman"/>
        </w:rPr>
      </w:pPr>
      <w:r w:rsidRPr="00F14AE4">
        <w:rPr>
          <w:rFonts w:ascii="Times New Roman" w:hAnsi="Times New Roman"/>
        </w:rPr>
        <w:t>Madame le Maire propose un projet de convention avec l’association « Un nouveau chat ‘pitre ».</w:t>
      </w:r>
    </w:p>
    <w:p w14:paraId="49F72964" w14:textId="61E92AB3" w:rsidR="00926B25" w:rsidRPr="00F14AE4" w:rsidRDefault="00926B25" w:rsidP="00926B25">
      <w:pPr>
        <w:jc w:val="both"/>
        <w:rPr>
          <w:rFonts w:ascii="Times New Roman" w:hAnsi="Times New Roman"/>
        </w:rPr>
      </w:pPr>
      <w:r w:rsidRPr="00F14AE4">
        <w:rPr>
          <w:rFonts w:ascii="Times New Roman" w:hAnsi="Times New Roman"/>
        </w:rPr>
        <w:t>Cette convention a pour objet de définir les obligations de chacune des parties et les modalités de prise en charge des frais de stérilisation et d’identification.</w:t>
      </w:r>
    </w:p>
    <w:p w14:paraId="2F38C408" w14:textId="491811DC" w:rsidR="00926B25" w:rsidRPr="00F14AE4" w:rsidRDefault="00926B25" w:rsidP="00926B25">
      <w:pPr>
        <w:jc w:val="both"/>
        <w:rPr>
          <w:rFonts w:ascii="Times New Roman" w:hAnsi="Times New Roman"/>
        </w:rPr>
      </w:pPr>
      <w:r w:rsidRPr="00F14AE4">
        <w:rPr>
          <w:rFonts w:ascii="Times New Roman" w:hAnsi="Times New Roman"/>
        </w:rPr>
        <w:t>La convention est conclue pour une durée d’un an à compter de sa signature. Elle est conduite tacitement et toute modification pourra faire l’objet d’un avenant validé par le Conseil municipal. Elle pourra prendre fin par dénonciation de l’une ou l’autre parties par tout moyen écrit.</w:t>
      </w:r>
    </w:p>
    <w:p w14:paraId="3C016031" w14:textId="3B71EFED" w:rsidR="00926B25" w:rsidRPr="00F14AE4" w:rsidRDefault="00926B25" w:rsidP="00926B25">
      <w:pPr>
        <w:jc w:val="both"/>
        <w:rPr>
          <w:rFonts w:ascii="Times New Roman" w:hAnsi="Times New Roman"/>
        </w:rPr>
      </w:pPr>
      <w:r>
        <w:rPr>
          <w:rFonts w:ascii="Times New Roman" w:hAnsi="Times New Roman"/>
        </w:rPr>
        <w:t>Pour l’année 2026 l</w:t>
      </w:r>
      <w:r w:rsidRPr="00F14AE4">
        <w:rPr>
          <w:rFonts w:ascii="Times New Roman" w:hAnsi="Times New Roman"/>
        </w:rPr>
        <w:t>a commune s’engage à verser une participation</w:t>
      </w:r>
      <w:r>
        <w:rPr>
          <w:rFonts w:ascii="Times New Roman" w:hAnsi="Times New Roman"/>
        </w:rPr>
        <w:t xml:space="preserve"> de 500 €</w:t>
      </w:r>
      <w:r w:rsidRPr="00F14AE4">
        <w:rPr>
          <w:rFonts w:ascii="Times New Roman" w:hAnsi="Times New Roman"/>
        </w:rPr>
        <w:t xml:space="preserve"> destinée à couvrir les frais concernant la capture et la convalescence des chats.</w:t>
      </w:r>
    </w:p>
    <w:p w14:paraId="2F290F9C" w14:textId="1D0E2A1F" w:rsidR="00926B25" w:rsidRDefault="00926B25" w:rsidP="00926B25">
      <w:pPr>
        <w:jc w:val="both"/>
        <w:rPr>
          <w:rFonts w:ascii="Times New Roman" w:hAnsi="Times New Roman"/>
        </w:rPr>
      </w:pPr>
      <w:r w:rsidRPr="00F14AE4">
        <w:rPr>
          <w:rFonts w:ascii="Times New Roman" w:hAnsi="Times New Roman"/>
        </w:rPr>
        <w:t xml:space="preserve">Vu l’article L211-27 du Code Rural e de la Pêche Maritime, </w:t>
      </w:r>
    </w:p>
    <w:p w14:paraId="5C9A95C6" w14:textId="4372A4A1" w:rsidR="00926B25" w:rsidRPr="00F14AE4" w:rsidRDefault="00926B25" w:rsidP="00926B25">
      <w:pPr>
        <w:jc w:val="both"/>
        <w:rPr>
          <w:rFonts w:ascii="Times New Roman" w:hAnsi="Times New Roman"/>
        </w:rPr>
      </w:pPr>
      <w:r>
        <w:rPr>
          <w:rFonts w:ascii="Times New Roman" w:hAnsi="Times New Roman"/>
        </w:rPr>
        <w:t>Le Conseil Municipal à l’unanimité</w:t>
      </w:r>
      <w:r w:rsidRPr="00F14AE4">
        <w:rPr>
          <w:rFonts w:ascii="Times New Roman" w:hAnsi="Times New Roman"/>
        </w:rPr>
        <w:t> :</w:t>
      </w:r>
    </w:p>
    <w:p w14:paraId="558580F6" w14:textId="62BA5C32" w:rsidR="00926B25" w:rsidRDefault="00926B25" w:rsidP="00926B25">
      <w:pPr>
        <w:pStyle w:val="Paragraphedeliste"/>
        <w:numPr>
          <w:ilvl w:val="0"/>
          <w:numId w:val="5"/>
        </w:numPr>
        <w:spacing w:after="0"/>
        <w:jc w:val="both"/>
        <w:rPr>
          <w:rFonts w:ascii="Times New Roman" w:hAnsi="Times New Roman"/>
        </w:rPr>
      </w:pPr>
      <w:r w:rsidRPr="00F14AE4">
        <w:rPr>
          <w:rFonts w:ascii="Times New Roman" w:hAnsi="Times New Roman"/>
        </w:rPr>
        <w:t>Approuver la convention pour chats errants avec l’association «</w:t>
      </w:r>
      <w:r>
        <w:rPr>
          <w:rFonts w:ascii="Times New Roman" w:hAnsi="Times New Roman"/>
        </w:rPr>
        <w:t xml:space="preserve"> </w:t>
      </w:r>
      <w:r w:rsidRPr="00F14AE4">
        <w:rPr>
          <w:rFonts w:ascii="Times New Roman" w:hAnsi="Times New Roman"/>
        </w:rPr>
        <w:t xml:space="preserve">Un nouveau </w:t>
      </w:r>
      <w:proofErr w:type="spellStart"/>
      <w:r w:rsidRPr="00F14AE4">
        <w:rPr>
          <w:rFonts w:ascii="Times New Roman" w:hAnsi="Times New Roman"/>
        </w:rPr>
        <w:t>chat’pitre</w:t>
      </w:r>
      <w:proofErr w:type="spellEnd"/>
      <w:r w:rsidRPr="00F14AE4">
        <w:rPr>
          <w:rFonts w:ascii="Times New Roman" w:hAnsi="Times New Roman"/>
        </w:rPr>
        <w:t> » ;</w:t>
      </w:r>
    </w:p>
    <w:p w14:paraId="36B91546" w14:textId="77777777" w:rsidR="00926B25" w:rsidRPr="00926B25" w:rsidRDefault="00926B25" w:rsidP="00926B25">
      <w:pPr>
        <w:pStyle w:val="Paragraphedeliste"/>
        <w:spacing w:after="0"/>
        <w:ind w:left="1065"/>
        <w:jc w:val="both"/>
        <w:rPr>
          <w:rFonts w:ascii="Times New Roman" w:hAnsi="Times New Roman"/>
        </w:rPr>
      </w:pPr>
    </w:p>
    <w:p w14:paraId="68AB9E33" w14:textId="77777777" w:rsidR="00926B25" w:rsidRPr="00F14AE4" w:rsidRDefault="00926B25" w:rsidP="00926B25">
      <w:pPr>
        <w:pStyle w:val="Paragraphedeliste"/>
        <w:numPr>
          <w:ilvl w:val="0"/>
          <w:numId w:val="5"/>
        </w:numPr>
        <w:spacing w:after="0"/>
        <w:jc w:val="both"/>
        <w:rPr>
          <w:rFonts w:ascii="Times New Roman" w:hAnsi="Times New Roman"/>
        </w:rPr>
      </w:pPr>
      <w:r w:rsidRPr="00F14AE4">
        <w:rPr>
          <w:rFonts w:ascii="Times New Roman" w:hAnsi="Times New Roman"/>
        </w:rPr>
        <w:t xml:space="preserve">Autoriser le Maire à signer ladite convention et à effectuer toutes les actions se rapportant à l’exécution de la présente délibération.  </w:t>
      </w:r>
    </w:p>
    <w:p w14:paraId="6A02E41C" w14:textId="77777777" w:rsidR="00926B25" w:rsidRDefault="00926B25" w:rsidP="00926B25">
      <w:pPr>
        <w:pStyle w:val="Paragraphedeliste"/>
        <w:tabs>
          <w:tab w:val="left" w:pos="915"/>
        </w:tabs>
        <w:spacing w:line="276" w:lineRule="auto"/>
        <w:ind w:left="1065"/>
        <w:rPr>
          <w:rFonts w:ascii="Times New Roman" w:hAnsi="Times New Roman"/>
          <w:b/>
          <w:bCs/>
        </w:rPr>
      </w:pPr>
    </w:p>
    <w:p w14:paraId="35D32F97" w14:textId="4F542456" w:rsidR="00926B25" w:rsidRPr="00926B25" w:rsidRDefault="00926B25" w:rsidP="00926B25">
      <w:pPr>
        <w:pStyle w:val="Paragraphedeliste"/>
        <w:tabs>
          <w:tab w:val="left" w:pos="915"/>
        </w:tabs>
        <w:spacing w:line="276" w:lineRule="auto"/>
        <w:ind w:left="0"/>
        <w:rPr>
          <w:rFonts w:ascii="Times New Roman" w:hAnsi="Times New Roman"/>
          <w:b/>
          <w:bCs/>
        </w:rPr>
      </w:pPr>
      <w:r w:rsidRPr="00926B25">
        <w:rPr>
          <w:rFonts w:ascii="Times New Roman" w:hAnsi="Times New Roman"/>
          <w:b/>
          <w:bCs/>
        </w:rPr>
        <w:t>POUR : 14</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 xml:space="preserve">CONTRE : 0 </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ABSTENTION : 0</w:t>
      </w:r>
    </w:p>
    <w:p w14:paraId="5B2F796C" w14:textId="77777777" w:rsidR="00926B25" w:rsidRDefault="00926B25" w:rsidP="00EA1B21">
      <w:pPr>
        <w:rPr>
          <w:b/>
          <w:bCs/>
        </w:rPr>
      </w:pPr>
    </w:p>
    <w:p w14:paraId="30C6FB4F" w14:textId="1F48A118" w:rsidR="00926B25" w:rsidRPr="00926B25" w:rsidRDefault="00926B25" w:rsidP="00926B25">
      <w:pPr>
        <w:widowControl w:val="0"/>
        <w:autoSpaceDE w:val="0"/>
        <w:autoSpaceDN w:val="0"/>
        <w:adjustRightInd w:val="0"/>
        <w:spacing w:after="0" w:line="276" w:lineRule="auto"/>
        <w:rPr>
          <w:rFonts w:ascii="Times New Roman" w:hAnsi="Times New Roman" w:cs="Times New Roman"/>
          <w:b/>
          <w:bCs/>
        </w:rPr>
      </w:pPr>
      <w:r w:rsidRPr="00926B25">
        <w:rPr>
          <w:rFonts w:ascii="Times New Roman" w:hAnsi="Times New Roman" w:cs="Times New Roman"/>
          <w:b/>
          <w:bCs/>
        </w:rPr>
        <w:t xml:space="preserve">5 - Candidature </w:t>
      </w:r>
      <w:r>
        <w:rPr>
          <w:rFonts w:ascii="Times New Roman" w:hAnsi="Times New Roman" w:cs="Times New Roman"/>
          <w:b/>
          <w:bCs/>
        </w:rPr>
        <w:t xml:space="preserve">de la commune </w:t>
      </w:r>
      <w:r w:rsidRPr="00926B25">
        <w:rPr>
          <w:rFonts w:ascii="Times New Roman" w:hAnsi="Times New Roman" w:cs="Times New Roman"/>
          <w:b/>
          <w:bCs/>
        </w:rPr>
        <w:t xml:space="preserve">au programme Terre d’Elan 2026-2027 porté par le Département </w:t>
      </w:r>
      <w:r>
        <w:rPr>
          <w:rFonts w:ascii="Times New Roman" w:hAnsi="Times New Roman" w:cs="Times New Roman"/>
          <w:b/>
          <w:bCs/>
        </w:rPr>
        <w:t>de la Loire</w:t>
      </w:r>
    </w:p>
    <w:p w14:paraId="289E7B2D" w14:textId="77777777" w:rsidR="00926B25" w:rsidRDefault="00926B25" w:rsidP="00926B25">
      <w:pPr>
        <w:jc w:val="both"/>
        <w:rPr>
          <w:rFonts w:ascii="Times New Roman" w:hAnsi="Times New Roman"/>
          <w:b/>
          <w:bCs/>
        </w:rPr>
      </w:pPr>
    </w:p>
    <w:p w14:paraId="293927BB" w14:textId="62E82A7D" w:rsidR="00926B25" w:rsidRPr="00B55882" w:rsidRDefault="00926B25" w:rsidP="00926B25">
      <w:pPr>
        <w:jc w:val="both"/>
        <w:rPr>
          <w:rFonts w:ascii="Times New Roman" w:hAnsi="Times New Roman"/>
        </w:rPr>
      </w:pPr>
      <w:r w:rsidRPr="00B55882">
        <w:rPr>
          <w:rFonts w:ascii="Times New Roman" w:hAnsi="Times New Roman"/>
          <w:b/>
          <w:bCs/>
        </w:rPr>
        <w:t>Vu</w:t>
      </w:r>
      <w:r w:rsidRPr="00B55882">
        <w:rPr>
          <w:rFonts w:ascii="Times New Roman" w:hAnsi="Times New Roman"/>
        </w:rPr>
        <w:t xml:space="preserve"> le programme « Terre d'Élan 2026-2027 » lancé par le Département de la Loire dans le cadre de la Commission des financeurs de la prévention de la perte d'autonomie ;</w:t>
      </w:r>
    </w:p>
    <w:p w14:paraId="3032FD59" w14:textId="7FB2DFA3" w:rsidR="00926B25" w:rsidRPr="00B55882" w:rsidRDefault="00926B25" w:rsidP="00926B25">
      <w:pPr>
        <w:jc w:val="both"/>
        <w:rPr>
          <w:rFonts w:ascii="Times New Roman" w:hAnsi="Times New Roman"/>
        </w:rPr>
      </w:pPr>
      <w:r w:rsidRPr="00B55882">
        <w:rPr>
          <w:rFonts w:ascii="Times New Roman" w:hAnsi="Times New Roman"/>
          <w:b/>
          <w:bCs/>
        </w:rPr>
        <w:t>Considérant</w:t>
      </w:r>
      <w:r w:rsidRPr="00B55882">
        <w:rPr>
          <w:rFonts w:ascii="Times New Roman" w:hAnsi="Times New Roman"/>
        </w:rPr>
        <w:t xml:space="preserve"> que ce dispositif vise à accompagner les communes dans la construction d'une offre locale de prévention destinée aux habitants âgés de 60 à 75 ans, afin de favoriser le bien vieillir sur leur territoire ;</w:t>
      </w:r>
    </w:p>
    <w:p w14:paraId="14C812D6" w14:textId="0C3A7571" w:rsidR="00926B25" w:rsidRPr="00B55882" w:rsidRDefault="00926B25" w:rsidP="00926B25">
      <w:pPr>
        <w:jc w:val="both"/>
        <w:rPr>
          <w:rFonts w:ascii="Times New Roman" w:hAnsi="Times New Roman"/>
        </w:rPr>
      </w:pPr>
      <w:r w:rsidRPr="00B55882">
        <w:rPr>
          <w:rFonts w:ascii="Times New Roman" w:hAnsi="Times New Roman"/>
          <w:b/>
          <w:bCs/>
        </w:rPr>
        <w:t>Considérant</w:t>
      </w:r>
      <w:r w:rsidRPr="00B55882">
        <w:rPr>
          <w:rFonts w:ascii="Times New Roman" w:hAnsi="Times New Roman"/>
        </w:rPr>
        <w:t xml:space="preserve"> que ce programme repose sur une démarche participative associant les seniors, les associations, les partenaires locaux et les acteurs du territoire afin de développer des actions adaptées aux besoins identifiés ;</w:t>
      </w:r>
    </w:p>
    <w:p w14:paraId="128139D5" w14:textId="39B82207" w:rsidR="00926B25" w:rsidRPr="00B55882" w:rsidRDefault="00926B25" w:rsidP="00926B25">
      <w:pPr>
        <w:jc w:val="both"/>
        <w:rPr>
          <w:rFonts w:ascii="Times New Roman" w:hAnsi="Times New Roman"/>
        </w:rPr>
      </w:pPr>
      <w:r w:rsidRPr="00B55882">
        <w:rPr>
          <w:rFonts w:ascii="Times New Roman" w:hAnsi="Times New Roman"/>
          <w:b/>
          <w:bCs/>
        </w:rPr>
        <w:t>Considérant</w:t>
      </w:r>
      <w:r w:rsidRPr="00B55882">
        <w:rPr>
          <w:rFonts w:ascii="Times New Roman" w:hAnsi="Times New Roman"/>
        </w:rPr>
        <w:t xml:space="preserve"> que les communes retenues bénéficieront :</w:t>
      </w:r>
    </w:p>
    <w:p w14:paraId="0294520F" w14:textId="77777777" w:rsidR="00926B25" w:rsidRPr="00B55882" w:rsidRDefault="00926B25" w:rsidP="00926B25">
      <w:pPr>
        <w:numPr>
          <w:ilvl w:val="0"/>
          <w:numId w:val="6"/>
        </w:numPr>
        <w:spacing w:after="0" w:line="240" w:lineRule="auto"/>
        <w:jc w:val="both"/>
        <w:rPr>
          <w:rFonts w:ascii="Times New Roman" w:hAnsi="Times New Roman"/>
        </w:rPr>
      </w:pPr>
      <w:proofErr w:type="gramStart"/>
      <w:r w:rsidRPr="00B55882">
        <w:rPr>
          <w:rFonts w:ascii="Times New Roman" w:hAnsi="Times New Roman"/>
        </w:rPr>
        <w:t>d'une</w:t>
      </w:r>
      <w:proofErr w:type="gramEnd"/>
      <w:r w:rsidRPr="00B55882">
        <w:rPr>
          <w:rFonts w:ascii="Times New Roman" w:hAnsi="Times New Roman"/>
        </w:rPr>
        <w:t xml:space="preserve"> subvention forfaitaire de 15 000 € ;</w:t>
      </w:r>
    </w:p>
    <w:p w14:paraId="0F1CCD56" w14:textId="77777777" w:rsidR="00926B25" w:rsidRPr="00B55882" w:rsidRDefault="00926B25" w:rsidP="00926B25">
      <w:pPr>
        <w:numPr>
          <w:ilvl w:val="0"/>
          <w:numId w:val="6"/>
        </w:numPr>
        <w:spacing w:after="0" w:line="240" w:lineRule="auto"/>
        <w:jc w:val="both"/>
        <w:rPr>
          <w:rFonts w:ascii="Times New Roman" w:hAnsi="Times New Roman"/>
        </w:rPr>
      </w:pPr>
      <w:proofErr w:type="gramStart"/>
      <w:r w:rsidRPr="00B55882">
        <w:rPr>
          <w:rFonts w:ascii="Times New Roman" w:hAnsi="Times New Roman"/>
        </w:rPr>
        <w:t>d'un</w:t>
      </w:r>
      <w:proofErr w:type="gramEnd"/>
      <w:r w:rsidRPr="00B55882">
        <w:rPr>
          <w:rFonts w:ascii="Times New Roman" w:hAnsi="Times New Roman"/>
        </w:rPr>
        <w:t xml:space="preserve"> accompagnement méthodologique ;</w:t>
      </w:r>
    </w:p>
    <w:p w14:paraId="5EFE2573" w14:textId="77777777" w:rsidR="00926B25" w:rsidRPr="00B55882" w:rsidRDefault="00926B25" w:rsidP="00926B25">
      <w:pPr>
        <w:numPr>
          <w:ilvl w:val="0"/>
          <w:numId w:val="6"/>
        </w:numPr>
        <w:spacing w:after="0" w:line="240" w:lineRule="auto"/>
        <w:jc w:val="both"/>
        <w:rPr>
          <w:rFonts w:ascii="Times New Roman" w:hAnsi="Times New Roman"/>
        </w:rPr>
      </w:pPr>
      <w:proofErr w:type="gramStart"/>
      <w:r w:rsidRPr="00B55882">
        <w:rPr>
          <w:rFonts w:ascii="Times New Roman" w:hAnsi="Times New Roman"/>
        </w:rPr>
        <w:lastRenderedPageBreak/>
        <w:t>de</w:t>
      </w:r>
      <w:proofErr w:type="gramEnd"/>
      <w:r w:rsidRPr="00B55882">
        <w:rPr>
          <w:rFonts w:ascii="Times New Roman" w:hAnsi="Times New Roman"/>
        </w:rPr>
        <w:t xml:space="preserve"> temps collectifs animés par la Maison Loire Autonomie ;</w:t>
      </w:r>
    </w:p>
    <w:p w14:paraId="56EF8903" w14:textId="77777777" w:rsidR="00926B25" w:rsidRPr="00B55882" w:rsidRDefault="00926B25" w:rsidP="00926B25">
      <w:pPr>
        <w:numPr>
          <w:ilvl w:val="0"/>
          <w:numId w:val="6"/>
        </w:numPr>
        <w:spacing w:after="0" w:line="240" w:lineRule="auto"/>
        <w:jc w:val="both"/>
        <w:rPr>
          <w:rFonts w:ascii="Times New Roman" w:hAnsi="Times New Roman"/>
        </w:rPr>
      </w:pPr>
      <w:proofErr w:type="gramStart"/>
      <w:r w:rsidRPr="00B55882">
        <w:rPr>
          <w:rFonts w:ascii="Times New Roman" w:hAnsi="Times New Roman"/>
        </w:rPr>
        <w:t>d'un</w:t>
      </w:r>
      <w:proofErr w:type="gramEnd"/>
      <w:r w:rsidRPr="00B55882">
        <w:rPr>
          <w:rFonts w:ascii="Times New Roman" w:hAnsi="Times New Roman"/>
        </w:rPr>
        <w:t xml:space="preserve"> accompagnement individuel assuré par Promotion Santé Auvergne-Rhône-Alpes ;</w:t>
      </w:r>
    </w:p>
    <w:p w14:paraId="321AC787" w14:textId="7DCB6FC7" w:rsidR="00926B25" w:rsidRDefault="00926B25" w:rsidP="00926B25">
      <w:pPr>
        <w:numPr>
          <w:ilvl w:val="0"/>
          <w:numId w:val="6"/>
        </w:numPr>
        <w:spacing w:after="0" w:line="240" w:lineRule="auto"/>
        <w:jc w:val="both"/>
        <w:rPr>
          <w:rFonts w:ascii="Times New Roman" w:hAnsi="Times New Roman"/>
        </w:rPr>
      </w:pPr>
      <w:proofErr w:type="gramStart"/>
      <w:r w:rsidRPr="00B55882">
        <w:rPr>
          <w:rFonts w:ascii="Times New Roman" w:hAnsi="Times New Roman"/>
        </w:rPr>
        <w:t>d'outils</w:t>
      </w:r>
      <w:proofErr w:type="gramEnd"/>
      <w:r w:rsidRPr="00B55882">
        <w:rPr>
          <w:rFonts w:ascii="Times New Roman" w:hAnsi="Times New Roman"/>
        </w:rPr>
        <w:t xml:space="preserve"> et de ressources facilitant la mise en œuvre du projet ;</w:t>
      </w:r>
    </w:p>
    <w:p w14:paraId="1C33C320" w14:textId="77777777" w:rsidR="00926B25" w:rsidRPr="00926B25" w:rsidRDefault="00926B25" w:rsidP="00926B25">
      <w:pPr>
        <w:spacing w:after="0" w:line="240" w:lineRule="auto"/>
        <w:ind w:left="720"/>
        <w:jc w:val="both"/>
        <w:rPr>
          <w:rFonts w:ascii="Times New Roman" w:hAnsi="Times New Roman"/>
        </w:rPr>
      </w:pPr>
    </w:p>
    <w:p w14:paraId="7202AAF4" w14:textId="08D171E7" w:rsidR="00926B25" w:rsidRPr="00B55882" w:rsidRDefault="00926B25" w:rsidP="00926B25">
      <w:pPr>
        <w:jc w:val="both"/>
        <w:rPr>
          <w:rFonts w:ascii="Times New Roman" w:hAnsi="Times New Roman"/>
        </w:rPr>
      </w:pPr>
      <w:r w:rsidRPr="00B55882">
        <w:rPr>
          <w:rFonts w:ascii="Times New Roman" w:hAnsi="Times New Roman"/>
          <w:b/>
          <w:bCs/>
        </w:rPr>
        <w:t>Considérant</w:t>
      </w:r>
      <w:r w:rsidRPr="00B55882">
        <w:rPr>
          <w:rFonts w:ascii="Times New Roman" w:hAnsi="Times New Roman"/>
        </w:rPr>
        <w:t xml:space="preserve"> que la participation à ce programme permettra à la commune :</w:t>
      </w:r>
    </w:p>
    <w:p w14:paraId="6B6555C3" w14:textId="77777777" w:rsidR="00926B25" w:rsidRPr="00B55882" w:rsidRDefault="00926B25" w:rsidP="00926B25">
      <w:pPr>
        <w:numPr>
          <w:ilvl w:val="0"/>
          <w:numId w:val="7"/>
        </w:numPr>
        <w:spacing w:after="0" w:line="240" w:lineRule="auto"/>
        <w:jc w:val="both"/>
        <w:rPr>
          <w:rFonts w:ascii="Times New Roman" w:hAnsi="Times New Roman"/>
        </w:rPr>
      </w:pPr>
      <w:proofErr w:type="gramStart"/>
      <w:r w:rsidRPr="00B55882">
        <w:rPr>
          <w:rFonts w:ascii="Times New Roman" w:hAnsi="Times New Roman"/>
        </w:rPr>
        <w:t>de</w:t>
      </w:r>
      <w:proofErr w:type="gramEnd"/>
      <w:r w:rsidRPr="00B55882">
        <w:rPr>
          <w:rFonts w:ascii="Times New Roman" w:hAnsi="Times New Roman"/>
        </w:rPr>
        <w:t xml:space="preserve"> mobiliser les habitants, associations et partenaires autour d'un projet fédérateur ;</w:t>
      </w:r>
    </w:p>
    <w:p w14:paraId="29981540" w14:textId="77777777" w:rsidR="00926B25" w:rsidRPr="00B55882" w:rsidRDefault="00926B25" w:rsidP="00926B25">
      <w:pPr>
        <w:numPr>
          <w:ilvl w:val="0"/>
          <w:numId w:val="7"/>
        </w:numPr>
        <w:spacing w:after="0" w:line="240" w:lineRule="auto"/>
        <w:jc w:val="both"/>
        <w:rPr>
          <w:rFonts w:ascii="Times New Roman" w:hAnsi="Times New Roman"/>
        </w:rPr>
      </w:pPr>
      <w:proofErr w:type="gramStart"/>
      <w:r w:rsidRPr="00B55882">
        <w:rPr>
          <w:rFonts w:ascii="Times New Roman" w:hAnsi="Times New Roman"/>
        </w:rPr>
        <w:t>de</w:t>
      </w:r>
      <w:proofErr w:type="gramEnd"/>
      <w:r w:rsidRPr="00B55882">
        <w:rPr>
          <w:rFonts w:ascii="Times New Roman" w:hAnsi="Times New Roman"/>
        </w:rPr>
        <w:t xml:space="preserve"> renforcer le lien social et la participation citoyenne des seniors ;</w:t>
      </w:r>
    </w:p>
    <w:p w14:paraId="4A73F205" w14:textId="77777777" w:rsidR="00926B25" w:rsidRPr="00B55882" w:rsidRDefault="00926B25" w:rsidP="00926B25">
      <w:pPr>
        <w:numPr>
          <w:ilvl w:val="0"/>
          <w:numId w:val="7"/>
        </w:numPr>
        <w:spacing w:after="0" w:line="240" w:lineRule="auto"/>
        <w:jc w:val="both"/>
        <w:rPr>
          <w:rFonts w:ascii="Times New Roman" w:hAnsi="Times New Roman"/>
        </w:rPr>
      </w:pPr>
      <w:proofErr w:type="gramStart"/>
      <w:r w:rsidRPr="00B55882">
        <w:rPr>
          <w:rFonts w:ascii="Times New Roman" w:hAnsi="Times New Roman"/>
        </w:rPr>
        <w:t>de</w:t>
      </w:r>
      <w:proofErr w:type="gramEnd"/>
      <w:r w:rsidRPr="00B55882">
        <w:rPr>
          <w:rFonts w:ascii="Times New Roman" w:hAnsi="Times New Roman"/>
        </w:rPr>
        <w:t xml:space="preserve"> développer des actions de prévention primaire favorisant le maintien de </w:t>
      </w:r>
      <w:proofErr w:type="gramStart"/>
      <w:r w:rsidRPr="00B55882">
        <w:rPr>
          <w:rFonts w:ascii="Times New Roman" w:hAnsi="Times New Roman"/>
        </w:rPr>
        <w:t>l'autonomie;</w:t>
      </w:r>
      <w:proofErr w:type="gramEnd"/>
    </w:p>
    <w:p w14:paraId="5D188561" w14:textId="77777777" w:rsidR="00926B25" w:rsidRDefault="00926B25" w:rsidP="00926B25">
      <w:pPr>
        <w:numPr>
          <w:ilvl w:val="0"/>
          <w:numId w:val="7"/>
        </w:numPr>
        <w:spacing w:after="0" w:line="240" w:lineRule="auto"/>
        <w:jc w:val="both"/>
        <w:rPr>
          <w:rFonts w:ascii="Times New Roman" w:hAnsi="Times New Roman"/>
        </w:rPr>
      </w:pPr>
      <w:proofErr w:type="gramStart"/>
      <w:r w:rsidRPr="00B55882">
        <w:rPr>
          <w:rFonts w:ascii="Times New Roman" w:hAnsi="Times New Roman"/>
        </w:rPr>
        <w:t>de</w:t>
      </w:r>
      <w:proofErr w:type="gramEnd"/>
      <w:r w:rsidRPr="00B55882">
        <w:rPr>
          <w:rFonts w:ascii="Times New Roman" w:hAnsi="Times New Roman"/>
        </w:rPr>
        <w:t xml:space="preserve"> valoriser les initiatives et ressources déjà présentes sur le territoire ;</w:t>
      </w:r>
    </w:p>
    <w:p w14:paraId="10C1B2BB" w14:textId="77777777" w:rsidR="00926B25" w:rsidRPr="00B55882" w:rsidRDefault="00926B25" w:rsidP="00926B25">
      <w:pPr>
        <w:ind w:left="720"/>
        <w:jc w:val="both"/>
        <w:rPr>
          <w:rFonts w:ascii="Times New Roman" w:hAnsi="Times New Roman"/>
        </w:rPr>
      </w:pPr>
    </w:p>
    <w:p w14:paraId="7DD6428B" w14:textId="660B70A3" w:rsidR="00926B25" w:rsidRPr="00B55882" w:rsidRDefault="00926B25" w:rsidP="00926B25">
      <w:pPr>
        <w:jc w:val="both"/>
        <w:rPr>
          <w:rFonts w:ascii="Times New Roman" w:hAnsi="Times New Roman"/>
        </w:rPr>
      </w:pPr>
      <w:r w:rsidRPr="00B55882">
        <w:rPr>
          <w:rFonts w:ascii="Times New Roman" w:hAnsi="Times New Roman"/>
          <w:b/>
          <w:bCs/>
        </w:rPr>
        <w:t>Considérant</w:t>
      </w:r>
      <w:r w:rsidRPr="00B55882">
        <w:rPr>
          <w:rFonts w:ascii="Times New Roman" w:hAnsi="Times New Roman"/>
        </w:rPr>
        <w:t xml:space="preserve"> l'intérêt pour la commune de s'inscrire dans cette démarche innovante en faveur du bien vieillir et de la prévention des fragilités liées à l'âge ;</w:t>
      </w:r>
    </w:p>
    <w:p w14:paraId="33201A55" w14:textId="5FED0ADF" w:rsidR="00926B25" w:rsidRPr="00B55882" w:rsidRDefault="00926B25" w:rsidP="00926B25">
      <w:pPr>
        <w:jc w:val="both"/>
        <w:rPr>
          <w:rFonts w:ascii="Times New Roman" w:hAnsi="Times New Roman"/>
        </w:rPr>
      </w:pPr>
      <w:r w:rsidRPr="00B55882">
        <w:rPr>
          <w:rFonts w:ascii="Times New Roman" w:hAnsi="Times New Roman"/>
        </w:rPr>
        <w:t xml:space="preserve">Après en avoir délibéré, le Conseil municipal </w:t>
      </w:r>
      <w:r>
        <w:rPr>
          <w:rFonts w:ascii="Times New Roman" w:hAnsi="Times New Roman"/>
        </w:rPr>
        <w:t>à l’unanimité décide :</w:t>
      </w:r>
    </w:p>
    <w:p w14:paraId="798F1582" w14:textId="23C6F384" w:rsidR="00926B25" w:rsidRDefault="00926B25" w:rsidP="00926B25">
      <w:pPr>
        <w:pStyle w:val="Paragraphedeliste"/>
        <w:numPr>
          <w:ilvl w:val="0"/>
          <w:numId w:val="8"/>
        </w:numPr>
        <w:jc w:val="both"/>
        <w:rPr>
          <w:rFonts w:ascii="Times New Roman" w:hAnsi="Times New Roman"/>
        </w:rPr>
      </w:pPr>
      <w:r w:rsidRPr="00926B25">
        <w:rPr>
          <w:rFonts w:ascii="Times New Roman" w:hAnsi="Times New Roman"/>
        </w:rPr>
        <w:t>D'approuver le principe de candidature de la commune au programme « Terre d'Élan 2026-2027 » porté par le Département de la Loire.</w:t>
      </w:r>
    </w:p>
    <w:p w14:paraId="7B841A03" w14:textId="77777777" w:rsidR="00926B25" w:rsidRPr="00926B25" w:rsidRDefault="00926B25" w:rsidP="00926B25">
      <w:pPr>
        <w:pStyle w:val="Paragraphedeliste"/>
        <w:jc w:val="both"/>
        <w:rPr>
          <w:rFonts w:ascii="Times New Roman" w:hAnsi="Times New Roman"/>
        </w:rPr>
      </w:pPr>
    </w:p>
    <w:p w14:paraId="0FD8B593" w14:textId="39C3B783" w:rsidR="00926B25" w:rsidRPr="00926B25" w:rsidRDefault="00926B25" w:rsidP="00926B25">
      <w:pPr>
        <w:pStyle w:val="Paragraphedeliste"/>
        <w:numPr>
          <w:ilvl w:val="0"/>
          <w:numId w:val="8"/>
        </w:numPr>
        <w:jc w:val="both"/>
        <w:rPr>
          <w:rFonts w:ascii="Times New Roman" w:hAnsi="Times New Roman"/>
        </w:rPr>
      </w:pPr>
      <w:r w:rsidRPr="00926B25">
        <w:rPr>
          <w:rFonts w:ascii="Times New Roman" w:hAnsi="Times New Roman"/>
        </w:rPr>
        <w:t>D'autoriser Madame le Maire à déposer le dossier de candidature de la commune et à accomplir toutes les démarches nécessaires à son instruction.</w:t>
      </w:r>
    </w:p>
    <w:p w14:paraId="7E72A960" w14:textId="77777777" w:rsidR="00926B25" w:rsidRPr="00926B25" w:rsidRDefault="00926B25" w:rsidP="00926B25">
      <w:pPr>
        <w:pStyle w:val="Paragraphedeliste"/>
        <w:spacing w:after="0"/>
        <w:jc w:val="both"/>
        <w:rPr>
          <w:rFonts w:ascii="Times New Roman" w:hAnsi="Times New Roman"/>
        </w:rPr>
      </w:pPr>
    </w:p>
    <w:p w14:paraId="4BCB0EB5" w14:textId="65A46646" w:rsidR="00926B25" w:rsidRPr="00926B25" w:rsidRDefault="00926B25" w:rsidP="00926B25">
      <w:pPr>
        <w:pStyle w:val="Paragraphedeliste"/>
        <w:numPr>
          <w:ilvl w:val="0"/>
          <w:numId w:val="8"/>
        </w:numPr>
        <w:jc w:val="both"/>
        <w:rPr>
          <w:rFonts w:ascii="Times New Roman" w:hAnsi="Times New Roman"/>
        </w:rPr>
      </w:pPr>
      <w:r w:rsidRPr="00926B25">
        <w:rPr>
          <w:rFonts w:ascii="Times New Roman" w:hAnsi="Times New Roman"/>
        </w:rPr>
        <w:t xml:space="preserve">D'autoriser Madame le Maire à signer tout document relatif à cette candidature et, en cas de sélection de la commune, à solliciter et percevoir la subvention forfaitaire de </w:t>
      </w:r>
      <w:r>
        <w:rPr>
          <w:rFonts w:ascii="Times New Roman" w:hAnsi="Times New Roman"/>
        </w:rPr>
        <w:t xml:space="preserve">     </w:t>
      </w:r>
      <w:r w:rsidRPr="00926B25">
        <w:rPr>
          <w:rFonts w:ascii="Times New Roman" w:hAnsi="Times New Roman"/>
        </w:rPr>
        <w:t>15 000 € ainsi que tout accompagnement prévu dans le cadre du dispositif.</w:t>
      </w:r>
    </w:p>
    <w:p w14:paraId="0774A355" w14:textId="77777777" w:rsidR="00926B25" w:rsidRDefault="00926B25" w:rsidP="00926B25">
      <w:pPr>
        <w:pStyle w:val="Paragraphedeliste"/>
        <w:tabs>
          <w:tab w:val="left" w:pos="915"/>
        </w:tabs>
        <w:spacing w:line="276" w:lineRule="auto"/>
        <w:rPr>
          <w:rFonts w:ascii="Times New Roman" w:hAnsi="Times New Roman"/>
          <w:b/>
          <w:bCs/>
        </w:rPr>
      </w:pPr>
    </w:p>
    <w:p w14:paraId="33C6583E" w14:textId="6F2C097B" w:rsidR="00926B25" w:rsidRPr="00926B25" w:rsidRDefault="00926B25" w:rsidP="00926B25">
      <w:pPr>
        <w:pStyle w:val="Paragraphedeliste"/>
        <w:tabs>
          <w:tab w:val="left" w:pos="915"/>
        </w:tabs>
        <w:spacing w:line="276" w:lineRule="auto"/>
        <w:ind w:left="0"/>
        <w:rPr>
          <w:rFonts w:ascii="Times New Roman" w:hAnsi="Times New Roman"/>
          <w:b/>
          <w:bCs/>
        </w:rPr>
      </w:pPr>
      <w:r w:rsidRPr="00926B25">
        <w:rPr>
          <w:rFonts w:ascii="Times New Roman" w:hAnsi="Times New Roman"/>
          <w:b/>
          <w:bCs/>
        </w:rPr>
        <w:t>POUR : 14</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 xml:space="preserve">CONTRE : 0 </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ABSTENTION : 0</w:t>
      </w:r>
    </w:p>
    <w:p w14:paraId="7BBB03A6" w14:textId="77777777" w:rsidR="00926B25" w:rsidRDefault="00926B25" w:rsidP="00926B25">
      <w:pPr>
        <w:widowControl w:val="0"/>
        <w:autoSpaceDE w:val="0"/>
        <w:autoSpaceDN w:val="0"/>
        <w:adjustRightInd w:val="0"/>
        <w:spacing w:after="0" w:line="276" w:lineRule="auto"/>
        <w:rPr>
          <w:rFonts w:ascii="Times New Roman" w:hAnsi="Times New Roman" w:cs="Times New Roman"/>
          <w:b/>
          <w:bCs/>
        </w:rPr>
      </w:pPr>
    </w:p>
    <w:p w14:paraId="08E81511" w14:textId="10F354F4" w:rsidR="00926B25" w:rsidRDefault="00926B25" w:rsidP="00926B25">
      <w:pPr>
        <w:widowControl w:val="0"/>
        <w:autoSpaceDE w:val="0"/>
        <w:autoSpaceDN w:val="0"/>
        <w:adjustRightInd w:val="0"/>
        <w:spacing w:after="0" w:line="276" w:lineRule="auto"/>
        <w:rPr>
          <w:rFonts w:ascii="Times New Roman" w:hAnsi="Times New Roman" w:cs="Times New Roman"/>
          <w:b/>
          <w:bCs/>
        </w:rPr>
      </w:pPr>
      <w:r w:rsidRPr="00926B25">
        <w:rPr>
          <w:rFonts w:ascii="Times New Roman" w:hAnsi="Times New Roman" w:cs="Times New Roman"/>
          <w:b/>
          <w:bCs/>
        </w:rPr>
        <w:t>6 - Convention de mise à disposition d</w:t>
      </w:r>
      <w:r>
        <w:rPr>
          <w:rFonts w:ascii="Times New Roman" w:hAnsi="Times New Roman" w:cs="Times New Roman"/>
          <w:b/>
          <w:bCs/>
        </w:rPr>
        <w:t>e la salle d’évolution à l’école</w:t>
      </w:r>
      <w:r w:rsidRPr="00926B25">
        <w:rPr>
          <w:rFonts w:ascii="Times New Roman" w:hAnsi="Times New Roman" w:cs="Times New Roman"/>
          <w:b/>
          <w:bCs/>
        </w:rPr>
        <w:t xml:space="preserve"> à </w:t>
      </w:r>
      <w:r>
        <w:rPr>
          <w:rFonts w:ascii="Times New Roman" w:hAnsi="Times New Roman" w:cs="Times New Roman"/>
          <w:b/>
          <w:bCs/>
        </w:rPr>
        <w:t>l’a</w:t>
      </w:r>
      <w:r w:rsidRPr="00926B25">
        <w:rPr>
          <w:rFonts w:ascii="Times New Roman" w:hAnsi="Times New Roman" w:cs="Times New Roman"/>
          <w:b/>
          <w:bCs/>
        </w:rPr>
        <w:t>ss</w:t>
      </w:r>
      <w:r>
        <w:rPr>
          <w:rFonts w:ascii="Times New Roman" w:hAnsi="Times New Roman" w:cs="Times New Roman"/>
          <w:b/>
          <w:bCs/>
        </w:rPr>
        <w:t>ociation</w:t>
      </w:r>
      <w:r w:rsidRPr="00926B25">
        <w:rPr>
          <w:rFonts w:ascii="Times New Roman" w:hAnsi="Times New Roman" w:cs="Times New Roman"/>
          <w:b/>
          <w:bCs/>
        </w:rPr>
        <w:t xml:space="preserve"> Familles Rurales de la Pacaudière</w:t>
      </w:r>
    </w:p>
    <w:p w14:paraId="6DB82634" w14:textId="77777777" w:rsidR="00926B25" w:rsidRPr="00926B25" w:rsidRDefault="00926B25" w:rsidP="00926B25">
      <w:pPr>
        <w:widowControl w:val="0"/>
        <w:autoSpaceDE w:val="0"/>
        <w:autoSpaceDN w:val="0"/>
        <w:adjustRightInd w:val="0"/>
        <w:spacing w:after="0" w:line="276" w:lineRule="auto"/>
        <w:rPr>
          <w:rFonts w:ascii="Times New Roman" w:hAnsi="Times New Roman" w:cs="Times New Roman"/>
          <w:b/>
          <w:bCs/>
        </w:rPr>
      </w:pPr>
    </w:p>
    <w:p w14:paraId="351948F3" w14:textId="4C9E8EE7" w:rsidR="00926B25" w:rsidRPr="00B65CCB" w:rsidRDefault="00926B25" w:rsidP="00926B25">
      <w:pPr>
        <w:jc w:val="both"/>
        <w:rPr>
          <w:rFonts w:ascii="Times New Roman" w:hAnsi="Times New Roman"/>
        </w:rPr>
      </w:pPr>
      <w:r w:rsidRPr="00B65CCB">
        <w:rPr>
          <w:rFonts w:ascii="Times New Roman" w:hAnsi="Times New Roman"/>
        </w:rPr>
        <w:t>Mme le Maire propose de conclure une convention dont le modèle est annexé à la présente délibération, avec l’association Familles Rurales de la Pacaudière pour l’occupation de la salle d’évolution de l’école afin de pratiquer une activité de sophrologie.</w:t>
      </w:r>
    </w:p>
    <w:p w14:paraId="603E5EFD" w14:textId="79DD110D" w:rsidR="00926B25" w:rsidRPr="00B65CCB" w:rsidRDefault="00926B25" w:rsidP="00926B25">
      <w:pPr>
        <w:jc w:val="both"/>
        <w:rPr>
          <w:rFonts w:ascii="Times New Roman" w:hAnsi="Times New Roman"/>
        </w:rPr>
      </w:pPr>
      <w:r w:rsidRPr="00B65CCB">
        <w:rPr>
          <w:rFonts w:ascii="Times New Roman" w:hAnsi="Times New Roman"/>
        </w:rPr>
        <w:t>Cette convention détermine les obligations respectives de la commune et de l’association et précise qu’elle est conclue à titre gratuit jusqu’au 24 juin 2027.</w:t>
      </w:r>
    </w:p>
    <w:p w14:paraId="47FDAD7A" w14:textId="30E41776" w:rsidR="00926B25" w:rsidRPr="00B65CCB" w:rsidRDefault="00926B25" w:rsidP="00926B25">
      <w:pPr>
        <w:jc w:val="both"/>
        <w:rPr>
          <w:rFonts w:ascii="Times New Roman" w:hAnsi="Times New Roman"/>
        </w:rPr>
      </w:pPr>
      <w:r w:rsidRPr="00B65CCB">
        <w:rPr>
          <w:rFonts w:ascii="Times New Roman" w:hAnsi="Times New Roman"/>
        </w:rPr>
        <w:t>Le Conseil Municipal après en avoir délibéré, décide à </w:t>
      </w:r>
      <w:r>
        <w:rPr>
          <w:rFonts w:ascii="Times New Roman" w:hAnsi="Times New Roman"/>
        </w:rPr>
        <w:t xml:space="preserve">l’unanimité </w:t>
      </w:r>
      <w:r w:rsidRPr="00B65CCB">
        <w:rPr>
          <w:rFonts w:ascii="Times New Roman" w:hAnsi="Times New Roman"/>
        </w:rPr>
        <w:t>:</w:t>
      </w:r>
    </w:p>
    <w:p w14:paraId="69F4FAEF" w14:textId="77777777" w:rsidR="00926B25" w:rsidRPr="00B65CCB" w:rsidRDefault="00926B25" w:rsidP="00926B25">
      <w:pPr>
        <w:pStyle w:val="Paragraphedeliste"/>
        <w:numPr>
          <w:ilvl w:val="0"/>
          <w:numId w:val="9"/>
        </w:numPr>
        <w:spacing w:after="0"/>
        <w:ind w:left="0"/>
        <w:jc w:val="both"/>
        <w:rPr>
          <w:rFonts w:ascii="Times New Roman" w:hAnsi="Times New Roman"/>
        </w:rPr>
      </w:pPr>
      <w:r w:rsidRPr="00B65CCB">
        <w:rPr>
          <w:rFonts w:ascii="Times New Roman" w:hAnsi="Times New Roman"/>
        </w:rPr>
        <w:t>D’approuver la convention de mise à disposition de la salle d’évolution de l’école à l’association Familles Rurales de la Pacaudière</w:t>
      </w:r>
    </w:p>
    <w:p w14:paraId="764B85F4" w14:textId="77777777" w:rsidR="00926B25" w:rsidRPr="00B65CCB" w:rsidRDefault="00926B25" w:rsidP="00926B25">
      <w:pPr>
        <w:pStyle w:val="Paragraphedeliste"/>
        <w:ind w:left="0"/>
        <w:jc w:val="both"/>
        <w:rPr>
          <w:rFonts w:ascii="Times New Roman" w:hAnsi="Times New Roman"/>
        </w:rPr>
      </w:pPr>
    </w:p>
    <w:p w14:paraId="4A5EC765" w14:textId="77777777" w:rsidR="00926B25" w:rsidRPr="00B65CCB" w:rsidRDefault="00926B25" w:rsidP="00926B25">
      <w:pPr>
        <w:pStyle w:val="Paragraphedeliste"/>
        <w:numPr>
          <w:ilvl w:val="0"/>
          <w:numId w:val="9"/>
        </w:numPr>
        <w:spacing w:after="0"/>
        <w:ind w:left="0"/>
        <w:jc w:val="both"/>
        <w:rPr>
          <w:rFonts w:ascii="Times New Roman" w:hAnsi="Times New Roman"/>
        </w:rPr>
      </w:pPr>
      <w:r w:rsidRPr="00B65CCB">
        <w:rPr>
          <w:rFonts w:ascii="Times New Roman" w:hAnsi="Times New Roman"/>
        </w:rPr>
        <w:t>D’autoriser Mme le Maire ou son représentant à signer ladite convention.</w:t>
      </w:r>
    </w:p>
    <w:p w14:paraId="12C12578" w14:textId="77777777" w:rsidR="00926B25" w:rsidRPr="00926B25" w:rsidRDefault="00926B25" w:rsidP="00926B25">
      <w:pPr>
        <w:rPr>
          <w:b/>
          <w:bCs/>
        </w:rPr>
      </w:pPr>
    </w:p>
    <w:p w14:paraId="2E2D86FD" w14:textId="77777777" w:rsidR="00926B25" w:rsidRDefault="00926B25" w:rsidP="00926B25">
      <w:pPr>
        <w:pStyle w:val="Paragraphedeliste"/>
        <w:tabs>
          <w:tab w:val="left" w:pos="915"/>
        </w:tabs>
        <w:spacing w:line="276" w:lineRule="auto"/>
        <w:ind w:left="0"/>
        <w:rPr>
          <w:rFonts w:ascii="Times New Roman" w:hAnsi="Times New Roman"/>
          <w:b/>
          <w:bCs/>
        </w:rPr>
      </w:pPr>
      <w:r w:rsidRPr="00926B25">
        <w:rPr>
          <w:rFonts w:ascii="Times New Roman" w:hAnsi="Times New Roman"/>
          <w:b/>
          <w:bCs/>
        </w:rPr>
        <w:t>POUR : 14</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 xml:space="preserve">CONTRE : 0 </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ABSTENTION : 0</w:t>
      </w:r>
    </w:p>
    <w:p w14:paraId="5345EF7C" w14:textId="77777777" w:rsidR="00926B25" w:rsidRPr="00926B25" w:rsidRDefault="00926B25" w:rsidP="00926B25">
      <w:pPr>
        <w:widowControl w:val="0"/>
        <w:autoSpaceDE w:val="0"/>
        <w:autoSpaceDN w:val="0"/>
        <w:adjustRightInd w:val="0"/>
        <w:spacing w:after="0" w:line="276" w:lineRule="auto"/>
        <w:rPr>
          <w:rFonts w:ascii="Times New Roman" w:hAnsi="Times New Roman" w:cs="Times New Roman"/>
          <w:b/>
          <w:bCs/>
        </w:rPr>
      </w:pPr>
      <w:r w:rsidRPr="00926B25">
        <w:rPr>
          <w:rFonts w:ascii="Times New Roman" w:hAnsi="Times New Roman" w:cs="Times New Roman"/>
          <w:b/>
          <w:bCs/>
        </w:rPr>
        <w:lastRenderedPageBreak/>
        <w:t>7 - Mandat à l’ONF pour l’établissement des factures suite à la vente de bois</w:t>
      </w:r>
    </w:p>
    <w:p w14:paraId="0A6EAF40" w14:textId="77777777" w:rsidR="00926B25" w:rsidRPr="00926B25" w:rsidRDefault="00926B25" w:rsidP="00926B25">
      <w:pPr>
        <w:pStyle w:val="Paragraphedeliste"/>
        <w:tabs>
          <w:tab w:val="left" w:pos="915"/>
        </w:tabs>
        <w:spacing w:line="276" w:lineRule="auto"/>
        <w:ind w:left="0"/>
        <w:rPr>
          <w:rFonts w:ascii="Times New Roman" w:hAnsi="Times New Roman"/>
          <w:b/>
          <w:bCs/>
        </w:rPr>
      </w:pPr>
    </w:p>
    <w:p w14:paraId="2C540AC7" w14:textId="77777777" w:rsidR="00287444" w:rsidRPr="00F97B89" w:rsidRDefault="00287444" w:rsidP="00287444">
      <w:pPr>
        <w:pStyle w:val="Retraitcorpsdetexte3"/>
        <w:spacing w:before="20" w:after="20"/>
        <w:ind w:left="0"/>
        <w:jc w:val="both"/>
        <w:rPr>
          <w:sz w:val="24"/>
          <w:szCs w:val="24"/>
        </w:rPr>
      </w:pPr>
      <w:r w:rsidRPr="00F97B89">
        <w:rPr>
          <w:sz w:val="24"/>
          <w:szCs w:val="24"/>
        </w:rPr>
        <w:t>Vu le code général des collectivités territoriales, et notamment les articles L. 2121-29, L. 2122-21 et L. 2122-22,</w:t>
      </w:r>
    </w:p>
    <w:p w14:paraId="2F2E31E3" w14:textId="77777777" w:rsidR="00287444" w:rsidRPr="00F97B89" w:rsidRDefault="00287444" w:rsidP="00287444">
      <w:pPr>
        <w:pStyle w:val="Retraitcorpsdetexte3"/>
        <w:spacing w:before="20" w:after="20"/>
        <w:ind w:left="0"/>
        <w:jc w:val="both"/>
        <w:rPr>
          <w:sz w:val="24"/>
          <w:szCs w:val="24"/>
        </w:rPr>
      </w:pPr>
    </w:p>
    <w:p w14:paraId="1A3C9C49" w14:textId="77777777" w:rsidR="00287444" w:rsidRPr="00F97B89" w:rsidRDefault="00287444" w:rsidP="00287444">
      <w:pPr>
        <w:pStyle w:val="Retraitcorpsdetexte3"/>
        <w:spacing w:before="20" w:after="20"/>
        <w:ind w:left="0"/>
        <w:jc w:val="both"/>
        <w:rPr>
          <w:sz w:val="24"/>
          <w:szCs w:val="24"/>
        </w:rPr>
      </w:pPr>
      <w:r w:rsidRPr="00F97B89">
        <w:rPr>
          <w:sz w:val="24"/>
          <w:szCs w:val="24"/>
        </w:rPr>
        <w:t>Vu le code forestier, et notamment les articles L. 211-1 et L. 211-2 relatifs au régime forestier et l’article L. 214-6 relatif à la vente des coupes et des produits de coupe issus des forêts relevant du régime forestier,</w:t>
      </w:r>
    </w:p>
    <w:p w14:paraId="22444AF1" w14:textId="77777777" w:rsidR="00287444" w:rsidRPr="00F97B89" w:rsidRDefault="00287444" w:rsidP="00287444">
      <w:pPr>
        <w:pStyle w:val="Retraitcorpsdetexte3"/>
        <w:spacing w:before="20" w:after="20"/>
        <w:ind w:left="0"/>
        <w:jc w:val="both"/>
        <w:rPr>
          <w:sz w:val="24"/>
          <w:szCs w:val="24"/>
        </w:rPr>
      </w:pPr>
    </w:p>
    <w:p w14:paraId="30FBB40A" w14:textId="77777777" w:rsidR="00287444" w:rsidRPr="00F97B89" w:rsidRDefault="00287444" w:rsidP="00287444">
      <w:pPr>
        <w:pStyle w:val="Retraitcorpsdetexte3"/>
        <w:spacing w:before="20" w:after="20"/>
        <w:ind w:left="0"/>
        <w:jc w:val="both"/>
        <w:rPr>
          <w:sz w:val="24"/>
          <w:szCs w:val="24"/>
        </w:rPr>
      </w:pPr>
      <w:r w:rsidRPr="00F97B89">
        <w:rPr>
          <w:sz w:val="24"/>
          <w:szCs w:val="24"/>
        </w:rPr>
        <w:t>Vu le projet de convention de mandat de facturation annexé à la présente délibération,</w:t>
      </w:r>
    </w:p>
    <w:p w14:paraId="4336B378" w14:textId="77777777" w:rsidR="00287444" w:rsidRPr="00F97B89" w:rsidRDefault="00287444" w:rsidP="00287444">
      <w:pPr>
        <w:spacing w:before="240"/>
        <w:jc w:val="both"/>
        <w:rPr>
          <w:rFonts w:ascii="Times New Roman" w:hAnsi="Times New Roman"/>
        </w:rPr>
      </w:pPr>
      <w:r w:rsidRPr="00F97B89">
        <w:rPr>
          <w:rFonts w:ascii="Times New Roman" w:hAnsi="Times New Roman"/>
        </w:rPr>
        <w:t>Considérant que la commune de Saint-Haon-Le-Vieux est propriétaire de bois et forêts relevant du régime forestier,</w:t>
      </w:r>
    </w:p>
    <w:p w14:paraId="248FDDE5" w14:textId="77777777" w:rsidR="00287444" w:rsidRPr="00F97B89" w:rsidRDefault="00287444" w:rsidP="00287444">
      <w:pPr>
        <w:spacing w:before="240"/>
        <w:jc w:val="both"/>
        <w:rPr>
          <w:rFonts w:ascii="Times New Roman" w:hAnsi="Times New Roman"/>
        </w:rPr>
      </w:pPr>
      <w:r w:rsidRPr="00F97B89">
        <w:rPr>
          <w:rFonts w:ascii="Times New Roman" w:hAnsi="Times New Roman"/>
        </w:rPr>
        <w:t>Considérant que la commercialisation des coupes et produits de coupe issus de ces forêts est assurée par l’Office national des forêts,</w:t>
      </w:r>
    </w:p>
    <w:p w14:paraId="3E406D83" w14:textId="77777777" w:rsidR="00287444" w:rsidRPr="00F97B89" w:rsidRDefault="00287444" w:rsidP="00287444">
      <w:pPr>
        <w:spacing w:before="240"/>
        <w:jc w:val="both"/>
        <w:rPr>
          <w:rFonts w:ascii="Times New Roman" w:hAnsi="Times New Roman"/>
        </w:rPr>
      </w:pPr>
      <w:r w:rsidRPr="00F97B89">
        <w:rPr>
          <w:rFonts w:ascii="Times New Roman" w:hAnsi="Times New Roman"/>
        </w:rPr>
        <w:t>Considérant que la commune demeure compétente pour décider des ventes et en fixer les conditions,</w:t>
      </w:r>
    </w:p>
    <w:p w14:paraId="48B613D4" w14:textId="77777777" w:rsidR="00287444" w:rsidRPr="00F97B89" w:rsidRDefault="00287444" w:rsidP="00287444">
      <w:pPr>
        <w:spacing w:before="240"/>
        <w:jc w:val="both"/>
        <w:rPr>
          <w:rFonts w:ascii="Times New Roman" w:hAnsi="Times New Roman"/>
        </w:rPr>
      </w:pPr>
      <w:r w:rsidRPr="00F97B89">
        <w:rPr>
          <w:rFonts w:ascii="Times New Roman" w:hAnsi="Times New Roman"/>
        </w:rPr>
        <w:t>Considérant la nécessité d’assurer l’émission des factures correspondantes dans des conditions sécurisées,</w:t>
      </w:r>
    </w:p>
    <w:p w14:paraId="0C2392AC" w14:textId="77777777" w:rsidR="00287444" w:rsidRPr="00F97B89" w:rsidRDefault="00287444" w:rsidP="00287444">
      <w:pPr>
        <w:spacing w:before="240"/>
        <w:jc w:val="both"/>
        <w:rPr>
          <w:rFonts w:ascii="Times New Roman" w:hAnsi="Times New Roman"/>
        </w:rPr>
      </w:pPr>
      <w:r w:rsidRPr="00F97B89">
        <w:rPr>
          <w:rFonts w:ascii="Times New Roman" w:hAnsi="Times New Roman"/>
        </w:rPr>
        <w:t>Considérant que la commune souhaite confier à l’ONF un mandat limité à la facturation, à l’exclusion de toute mission d’encaissement,</w:t>
      </w:r>
    </w:p>
    <w:p w14:paraId="65F91020" w14:textId="3325D651" w:rsidR="00287444" w:rsidRPr="00F97B89" w:rsidRDefault="00287444" w:rsidP="00287444">
      <w:pPr>
        <w:spacing w:before="240"/>
        <w:jc w:val="both"/>
        <w:rPr>
          <w:rFonts w:ascii="Times New Roman" w:hAnsi="Times New Roman"/>
        </w:rPr>
      </w:pPr>
      <w:r w:rsidRPr="00F97B89">
        <w:rPr>
          <w:rFonts w:ascii="Times New Roman" w:hAnsi="Times New Roman"/>
        </w:rPr>
        <w:t>Considérant que le recouvrement des recettes relève exclusivement du comptable public assignataire de la commune,</w:t>
      </w:r>
    </w:p>
    <w:p w14:paraId="1EEC838E" w14:textId="77777777" w:rsidR="00287444" w:rsidRPr="00F97B89" w:rsidRDefault="00287444" w:rsidP="00287444">
      <w:pPr>
        <w:spacing w:before="240"/>
        <w:jc w:val="both"/>
        <w:rPr>
          <w:rFonts w:ascii="Times New Roman" w:hAnsi="Times New Roman"/>
          <w:b/>
        </w:rPr>
      </w:pPr>
      <w:r w:rsidRPr="00F97B89">
        <w:rPr>
          <w:rFonts w:ascii="Times New Roman" w:hAnsi="Times New Roman"/>
          <w:b/>
        </w:rPr>
        <w:t>Après avoir délibéré, le conseil municipal décide à l’unanimité :</w:t>
      </w:r>
    </w:p>
    <w:p w14:paraId="727F8F96" w14:textId="77777777" w:rsidR="00287444" w:rsidRPr="00F97B89" w:rsidRDefault="00287444" w:rsidP="00287444">
      <w:pPr>
        <w:spacing w:before="240"/>
        <w:jc w:val="both"/>
        <w:rPr>
          <w:rFonts w:ascii="Times New Roman" w:hAnsi="Times New Roman"/>
          <w:b/>
        </w:rPr>
      </w:pPr>
      <w:r w:rsidRPr="00F97B89">
        <w:rPr>
          <w:rFonts w:ascii="Times New Roman" w:hAnsi="Times New Roman"/>
          <w:b/>
        </w:rPr>
        <w:t xml:space="preserve">Article 1 : </w:t>
      </w:r>
    </w:p>
    <w:p w14:paraId="22B465C1" w14:textId="77777777" w:rsidR="00287444" w:rsidRPr="00F97B89" w:rsidRDefault="00287444" w:rsidP="00287444">
      <w:pPr>
        <w:tabs>
          <w:tab w:val="num" w:pos="720"/>
        </w:tabs>
        <w:spacing w:before="120" w:after="120" w:line="276" w:lineRule="auto"/>
        <w:jc w:val="both"/>
        <w:rPr>
          <w:rFonts w:ascii="Times New Roman" w:hAnsi="Times New Roman"/>
        </w:rPr>
      </w:pPr>
      <w:r w:rsidRPr="00F97B89">
        <w:rPr>
          <w:rFonts w:ascii="Times New Roman" w:hAnsi="Times New Roman"/>
        </w:rPr>
        <w:t>La commune donne mandat à l'ONF pour procéder, en son nom et pour son compte en tant que collectivité propriétaire, à l'établissement et à l'émission des factures relatives aux ventes de bois issues de la forêt communale réalisées en application de l’article L. 214-6 du code forestier (ventes simples). Les ventes réalisées en application de l’article L. 214-7 du code forestier sont exclues du présent mandat (ventes groupées).</w:t>
      </w:r>
    </w:p>
    <w:p w14:paraId="7DB0651E" w14:textId="77777777" w:rsidR="00287444" w:rsidRPr="00F97B89" w:rsidRDefault="00287444" w:rsidP="00287444">
      <w:pPr>
        <w:spacing w:before="240"/>
        <w:jc w:val="both"/>
        <w:rPr>
          <w:rFonts w:ascii="Times New Roman" w:hAnsi="Times New Roman"/>
          <w:b/>
        </w:rPr>
      </w:pPr>
      <w:r w:rsidRPr="00F97B89">
        <w:rPr>
          <w:rFonts w:ascii="Times New Roman" w:hAnsi="Times New Roman"/>
          <w:b/>
        </w:rPr>
        <w:t>Article 2 :</w:t>
      </w:r>
    </w:p>
    <w:p w14:paraId="73241F17" w14:textId="77777777" w:rsidR="00287444" w:rsidRPr="00F97B89" w:rsidRDefault="00287444" w:rsidP="00287444">
      <w:pPr>
        <w:spacing w:before="240"/>
        <w:jc w:val="both"/>
        <w:rPr>
          <w:rFonts w:ascii="Times New Roman" w:hAnsi="Times New Roman"/>
        </w:rPr>
      </w:pPr>
      <w:r w:rsidRPr="00F97B89">
        <w:rPr>
          <w:rFonts w:ascii="Times New Roman" w:hAnsi="Times New Roman"/>
        </w:rPr>
        <w:t xml:space="preserve">La présente décision prend effet à compter de la date de signature de la convention de mandat par les deux parties et demeure en vigueur pour toute la durée du mandat électoral des membres du conseil municipal, jusqu'à la désignation du prochain conseil municipal. Cette convention </w:t>
      </w:r>
      <w:r w:rsidRPr="00F97B89">
        <w:rPr>
          <w:rFonts w:ascii="Times New Roman" w:hAnsi="Times New Roman"/>
        </w:rPr>
        <w:lastRenderedPageBreak/>
        <w:t>pourra être révoquée à tout moment pour l’ensemble des ventes concernées par décision du conseil municipal.</w:t>
      </w:r>
    </w:p>
    <w:p w14:paraId="4BC9A479" w14:textId="77777777" w:rsidR="00287444" w:rsidRPr="00F97B89" w:rsidRDefault="00287444" w:rsidP="00287444">
      <w:pPr>
        <w:spacing w:before="240"/>
        <w:jc w:val="both"/>
        <w:rPr>
          <w:rFonts w:ascii="Times New Roman" w:hAnsi="Times New Roman"/>
          <w:b/>
        </w:rPr>
      </w:pPr>
      <w:r w:rsidRPr="00F97B89">
        <w:rPr>
          <w:rFonts w:ascii="Times New Roman" w:hAnsi="Times New Roman"/>
          <w:b/>
        </w:rPr>
        <w:t>Article 3 :</w:t>
      </w:r>
    </w:p>
    <w:p w14:paraId="11B79E2F" w14:textId="77777777" w:rsidR="00287444" w:rsidRPr="00F97B89" w:rsidRDefault="00287444" w:rsidP="00287444">
      <w:pPr>
        <w:spacing w:before="240"/>
        <w:jc w:val="both"/>
        <w:rPr>
          <w:rFonts w:ascii="Times New Roman" w:hAnsi="Times New Roman"/>
          <w:bCs/>
        </w:rPr>
      </w:pPr>
      <w:r w:rsidRPr="00F97B89">
        <w:rPr>
          <w:rFonts w:ascii="Times New Roman" w:hAnsi="Times New Roman"/>
          <w:bCs/>
        </w:rPr>
        <w:t>Le conseil municipal approuve les termes de la convention de mandat de facturation annexée à la présente délibération.</w:t>
      </w:r>
    </w:p>
    <w:p w14:paraId="4C3C3DF3" w14:textId="77777777" w:rsidR="00287444" w:rsidRPr="00F97B89" w:rsidRDefault="00287444" w:rsidP="00287444">
      <w:pPr>
        <w:spacing w:before="240"/>
        <w:jc w:val="both"/>
        <w:rPr>
          <w:rFonts w:ascii="Times New Roman" w:hAnsi="Times New Roman"/>
          <w:bCs/>
        </w:rPr>
      </w:pPr>
      <w:r w:rsidRPr="00F97B89">
        <w:rPr>
          <w:rFonts w:ascii="Times New Roman" w:hAnsi="Times New Roman"/>
          <w:bCs/>
        </w:rPr>
        <w:t>Il autorise Madame le Maire à la signer ainsi que tout document nécessaire à son exécution.</w:t>
      </w:r>
    </w:p>
    <w:p w14:paraId="12E505C5" w14:textId="77777777" w:rsidR="00287444" w:rsidRDefault="00287444" w:rsidP="00287444">
      <w:pPr>
        <w:pStyle w:val="Paragraphedeliste"/>
        <w:tabs>
          <w:tab w:val="left" w:pos="915"/>
        </w:tabs>
        <w:spacing w:line="276" w:lineRule="auto"/>
        <w:ind w:left="0"/>
        <w:rPr>
          <w:rFonts w:ascii="Times New Roman" w:hAnsi="Times New Roman"/>
          <w:b/>
          <w:bCs/>
        </w:rPr>
      </w:pPr>
      <w:r w:rsidRPr="00926B25">
        <w:rPr>
          <w:rFonts w:ascii="Times New Roman" w:hAnsi="Times New Roman"/>
          <w:b/>
          <w:bCs/>
        </w:rPr>
        <w:t>POUR : 14</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 xml:space="preserve">CONTRE : 0 </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ABSTENTION : 0</w:t>
      </w:r>
    </w:p>
    <w:p w14:paraId="4DA3E6A0" w14:textId="77777777" w:rsidR="00287444" w:rsidRDefault="00287444" w:rsidP="00287444">
      <w:pPr>
        <w:widowControl w:val="0"/>
        <w:autoSpaceDE w:val="0"/>
        <w:autoSpaceDN w:val="0"/>
        <w:adjustRightInd w:val="0"/>
        <w:spacing w:after="0" w:line="276" w:lineRule="auto"/>
        <w:rPr>
          <w:rFonts w:ascii="Times New Roman" w:hAnsi="Times New Roman" w:cs="Times New Roman"/>
          <w:b/>
          <w:bCs/>
        </w:rPr>
      </w:pPr>
    </w:p>
    <w:p w14:paraId="2867E709" w14:textId="3B16E475" w:rsidR="00287444" w:rsidRPr="00287444" w:rsidRDefault="00287444" w:rsidP="00287444">
      <w:pPr>
        <w:widowControl w:val="0"/>
        <w:autoSpaceDE w:val="0"/>
        <w:autoSpaceDN w:val="0"/>
        <w:adjustRightInd w:val="0"/>
        <w:spacing w:after="0" w:line="276" w:lineRule="auto"/>
        <w:jc w:val="both"/>
        <w:rPr>
          <w:rFonts w:ascii="Times New Roman" w:hAnsi="Times New Roman" w:cs="Times New Roman"/>
          <w:b/>
          <w:bCs/>
        </w:rPr>
      </w:pPr>
      <w:r w:rsidRPr="00287444">
        <w:rPr>
          <w:rFonts w:ascii="Times New Roman" w:hAnsi="Times New Roman" w:cs="Times New Roman"/>
          <w:b/>
          <w:bCs/>
        </w:rPr>
        <w:t>8 - Avenant à la convention SIEL (ajout de la composante flexibilité</w:t>
      </w:r>
      <w:r>
        <w:rPr>
          <w:rFonts w:ascii="Times New Roman" w:hAnsi="Times New Roman" w:cs="Times New Roman"/>
          <w:b/>
          <w:bCs/>
        </w:rPr>
        <w:t xml:space="preserve"> Services aux réseaux</w:t>
      </w:r>
      <w:r w:rsidRPr="00287444">
        <w:rPr>
          <w:rFonts w:ascii="Times New Roman" w:hAnsi="Times New Roman" w:cs="Times New Roman"/>
          <w:b/>
          <w:bCs/>
        </w:rPr>
        <w:t xml:space="preserve">) </w:t>
      </w:r>
    </w:p>
    <w:p w14:paraId="3B613BA8" w14:textId="77777777" w:rsidR="00287444" w:rsidRDefault="00287444" w:rsidP="00287444">
      <w:pPr>
        <w:spacing w:after="0"/>
        <w:jc w:val="both"/>
        <w:rPr>
          <w:rFonts w:ascii="Trebuchet MS" w:hAnsi="Trebuchet MS"/>
          <w:sz w:val="20"/>
        </w:rPr>
      </w:pPr>
    </w:p>
    <w:p w14:paraId="088AEE93" w14:textId="5ADBBFFD" w:rsidR="00287444" w:rsidRPr="00287444" w:rsidRDefault="00287444" w:rsidP="00287444">
      <w:pPr>
        <w:spacing w:after="0"/>
        <w:jc w:val="both"/>
        <w:rPr>
          <w:rFonts w:ascii="Times New Roman" w:hAnsi="Times New Roman" w:cs="Times New Roman"/>
        </w:rPr>
      </w:pPr>
      <w:r w:rsidRPr="00287444">
        <w:rPr>
          <w:rFonts w:ascii="Times New Roman" w:hAnsi="Times New Roman" w:cs="Times New Roman"/>
        </w:rPr>
        <w:t>Madame le Maire expose :</w:t>
      </w:r>
    </w:p>
    <w:p w14:paraId="54EF415D" w14:textId="77777777" w:rsidR="00287444" w:rsidRPr="00287444" w:rsidRDefault="00287444" w:rsidP="00287444">
      <w:pPr>
        <w:spacing w:after="0" w:line="276" w:lineRule="auto"/>
        <w:jc w:val="both"/>
        <w:rPr>
          <w:rFonts w:ascii="Times New Roman" w:hAnsi="Times New Roman" w:cs="Times New Roman"/>
        </w:rPr>
      </w:pPr>
    </w:p>
    <w:p w14:paraId="79AB5CF5" w14:textId="77777777" w:rsidR="00287444" w:rsidRPr="00287444" w:rsidRDefault="00287444" w:rsidP="00287444">
      <w:pPr>
        <w:spacing w:after="0" w:line="276" w:lineRule="auto"/>
        <w:jc w:val="both"/>
        <w:rPr>
          <w:rFonts w:ascii="Times New Roman" w:hAnsi="Times New Roman" w:cs="Times New Roman"/>
        </w:rPr>
      </w:pPr>
      <w:r w:rsidRPr="00287444">
        <w:rPr>
          <w:rFonts w:ascii="Times New Roman" w:hAnsi="Times New Roman" w:cs="Times New Roman"/>
          <w:b/>
        </w:rPr>
        <w:t>CONSIDERANT</w:t>
      </w:r>
      <w:r w:rsidRPr="00287444">
        <w:rPr>
          <w:rFonts w:ascii="Times New Roman" w:hAnsi="Times New Roman" w:cs="Times New Roman"/>
        </w:rPr>
        <w:t xml:space="preserve"> que le SIEL-Territoire d’Energie Loire est coordonnateur d’un groupement d’achat élargi à toute énergie, d’une part, et à tout organisme public du département, d’autre part,</w:t>
      </w:r>
    </w:p>
    <w:p w14:paraId="3E1A0A7B" w14:textId="77777777" w:rsidR="00287444" w:rsidRPr="00287444" w:rsidRDefault="00287444" w:rsidP="00287444">
      <w:pPr>
        <w:spacing w:after="0" w:line="276" w:lineRule="auto"/>
        <w:jc w:val="both"/>
        <w:rPr>
          <w:rFonts w:ascii="Times New Roman" w:hAnsi="Times New Roman" w:cs="Times New Roman"/>
        </w:rPr>
      </w:pPr>
    </w:p>
    <w:p w14:paraId="0810E4AF" w14:textId="77777777" w:rsidR="00287444" w:rsidRPr="00287444" w:rsidRDefault="00287444" w:rsidP="00287444">
      <w:pPr>
        <w:spacing w:after="0" w:line="276" w:lineRule="auto"/>
        <w:jc w:val="both"/>
        <w:rPr>
          <w:rFonts w:ascii="Times New Roman" w:hAnsi="Times New Roman" w:cs="Times New Roman"/>
        </w:rPr>
      </w:pPr>
      <w:r w:rsidRPr="00287444">
        <w:rPr>
          <w:rFonts w:ascii="Times New Roman" w:hAnsi="Times New Roman" w:cs="Times New Roman"/>
          <w:b/>
        </w:rPr>
        <w:t>CONSIDERANT</w:t>
      </w:r>
      <w:r w:rsidRPr="00287444">
        <w:rPr>
          <w:rFonts w:ascii="Times New Roman" w:hAnsi="Times New Roman" w:cs="Times New Roman"/>
        </w:rPr>
        <w:t xml:space="preserve"> que le SIEL-Territoire d’Energie Loire est coordonnateur d’un groupement d’effacement électrique, d’une part, et à tout organisme public du département, d’autre part,</w:t>
      </w:r>
    </w:p>
    <w:p w14:paraId="0B21B271" w14:textId="77777777" w:rsidR="00287444" w:rsidRPr="00287444" w:rsidRDefault="00287444" w:rsidP="00287444">
      <w:pPr>
        <w:spacing w:after="0"/>
        <w:jc w:val="both"/>
        <w:rPr>
          <w:rFonts w:ascii="Times New Roman" w:hAnsi="Times New Roman" w:cs="Times New Roman"/>
        </w:rPr>
      </w:pPr>
    </w:p>
    <w:p w14:paraId="26C75A9D" w14:textId="77777777" w:rsidR="00287444" w:rsidRPr="00287444" w:rsidRDefault="00287444" w:rsidP="00287444">
      <w:pPr>
        <w:spacing w:after="0"/>
        <w:jc w:val="both"/>
        <w:rPr>
          <w:rFonts w:ascii="Times New Roman" w:hAnsi="Times New Roman" w:cs="Times New Roman"/>
        </w:rPr>
      </w:pPr>
      <w:r w:rsidRPr="00287444">
        <w:rPr>
          <w:rFonts w:ascii="Times New Roman" w:hAnsi="Times New Roman" w:cs="Times New Roman"/>
          <w:b/>
        </w:rPr>
        <w:t>CONSIDERANT</w:t>
      </w:r>
      <w:r w:rsidRPr="00287444">
        <w:rPr>
          <w:rFonts w:ascii="Times New Roman" w:hAnsi="Times New Roman" w:cs="Times New Roman"/>
        </w:rPr>
        <w:t xml:space="preserve"> que « la commune de Saint-Haon-Le-Vieux » adhère au groupement d’achat et/ou groupement d’effacement par convention signée.</w:t>
      </w:r>
    </w:p>
    <w:p w14:paraId="48EC1067" w14:textId="77777777" w:rsidR="00287444" w:rsidRPr="00287444" w:rsidRDefault="00287444" w:rsidP="00287444">
      <w:pPr>
        <w:spacing w:after="0"/>
        <w:jc w:val="both"/>
        <w:rPr>
          <w:rFonts w:ascii="Times New Roman" w:hAnsi="Times New Roman" w:cs="Times New Roman"/>
        </w:rPr>
      </w:pPr>
    </w:p>
    <w:p w14:paraId="233E1151" w14:textId="77777777" w:rsidR="00287444" w:rsidRPr="00287444" w:rsidRDefault="00287444" w:rsidP="00287444">
      <w:pPr>
        <w:spacing w:after="0"/>
        <w:jc w:val="both"/>
        <w:rPr>
          <w:rFonts w:ascii="Times New Roman" w:hAnsi="Times New Roman" w:cs="Times New Roman"/>
        </w:rPr>
      </w:pPr>
      <w:r w:rsidRPr="00287444">
        <w:rPr>
          <w:rFonts w:ascii="Times New Roman" w:hAnsi="Times New Roman" w:cs="Times New Roman"/>
          <w:b/>
        </w:rPr>
        <w:t>CONSIDERANT</w:t>
      </w:r>
      <w:r w:rsidRPr="00287444">
        <w:rPr>
          <w:rFonts w:ascii="Times New Roman" w:hAnsi="Times New Roman" w:cs="Times New Roman"/>
        </w:rPr>
        <w:t xml:space="preserve"> que «la commune de Saint-Haon-Le-Vieux » participe déjà à un marché d’achat d’énergie du SIEL-TE.</w:t>
      </w:r>
    </w:p>
    <w:p w14:paraId="1F2B185C" w14:textId="77777777" w:rsidR="00287444" w:rsidRPr="00287444" w:rsidRDefault="00287444" w:rsidP="00287444">
      <w:pPr>
        <w:spacing w:after="0"/>
        <w:jc w:val="both"/>
        <w:rPr>
          <w:rFonts w:ascii="Times New Roman" w:hAnsi="Times New Roman" w:cs="Times New Roman"/>
        </w:rPr>
      </w:pPr>
    </w:p>
    <w:p w14:paraId="53524348" w14:textId="77777777" w:rsidR="00287444" w:rsidRPr="00287444" w:rsidRDefault="00287444" w:rsidP="00287444">
      <w:pPr>
        <w:spacing w:after="0"/>
        <w:jc w:val="both"/>
        <w:rPr>
          <w:rFonts w:ascii="Times New Roman" w:hAnsi="Times New Roman" w:cs="Times New Roman"/>
        </w:rPr>
      </w:pPr>
      <w:r w:rsidRPr="00287444">
        <w:rPr>
          <w:rFonts w:ascii="Times New Roman" w:hAnsi="Times New Roman" w:cs="Times New Roman"/>
          <w:b/>
        </w:rPr>
        <w:t>CONSIDERANT</w:t>
      </w:r>
      <w:r w:rsidRPr="00287444">
        <w:rPr>
          <w:rFonts w:ascii="Times New Roman" w:hAnsi="Times New Roman" w:cs="Times New Roman"/>
        </w:rPr>
        <w:t xml:space="preserve"> les besoins de l’adhérent pour l’achat d’énergie(s) et/ou l’effacement électrique,</w:t>
      </w:r>
    </w:p>
    <w:p w14:paraId="15EC1466" w14:textId="77777777" w:rsidR="00287444" w:rsidRPr="00287444" w:rsidRDefault="00287444" w:rsidP="00287444">
      <w:pPr>
        <w:pStyle w:val="Corpsdetexte"/>
        <w:rPr>
          <w:sz w:val="24"/>
          <w:szCs w:val="24"/>
        </w:rPr>
      </w:pPr>
    </w:p>
    <w:p w14:paraId="1CD74E78" w14:textId="77777777" w:rsidR="00287444" w:rsidRPr="00287444" w:rsidRDefault="00287444" w:rsidP="00287444">
      <w:pPr>
        <w:spacing w:after="0"/>
        <w:jc w:val="both"/>
        <w:rPr>
          <w:rFonts w:ascii="Times New Roman" w:hAnsi="Times New Roman" w:cs="Times New Roman"/>
        </w:rPr>
      </w:pPr>
      <w:r w:rsidRPr="00287444">
        <w:rPr>
          <w:rFonts w:ascii="Times New Roman" w:hAnsi="Times New Roman" w:cs="Times New Roman"/>
          <w:b/>
        </w:rPr>
        <w:t>CONSIDERANT</w:t>
      </w:r>
      <w:r w:rsidRPr="00287444">
        <w:rPr>
          <w:rFonts w:ascii="Times New Roman" w:hAnsi="Times New Roman" w:cs="Times New Roman"/>
        </w:rPr>
        <w:t xml:space="preserve"> que pour l’énergie considérée seuls les contrats transférés au SIEL-TE Loire entrent dans le groupement au libre choix de « la commune de Saint-Haon-Le-Vieux »,</w:t>
      </w:r>
    </w:p>
    <w:p w14:paraId="0AEA1B07" w14:textId="77777777" w:rsidR="00287444" w:rsidRPr="00287444" w:rsidRDefault="00287444" w:rsidP="00287444">
      <w:pPr>
        <w:pStyle w:val="Corpsdetexte"/>
        <w:rPr>
          <w:sz w:val="24"/>
          <w:szCs w:val="24"/>
        </w:rPr>
      </w:pPr>
    </w:p>
    <w:p w14:paraId="39E61443" w14:textId="12A83A92" w:rsidR="00287444" w:rsidRPr="00287444" w:rsidRDefault="00287444" w:rsidP="00287444">
      <w:pPr>
        <w:pStyle w:val="Corpsdetexte"/>
        <w:rPr>
          <w:sz w:val="24"/>
          <w:szCs w:val="24"/>
        </w:rPr>
      </w:pPr>
      <w:r w:rsidRPr="00287444">
        <w:rPr>
          <w:b/>
          <w:sz w:val="24"/>
          <w:szCs w:val="24"/>
        </w:rPr>
        <w:t>CONSIDERANT</w:t>
      </w:r>
      <w:r w:rsidRPr="00287444">
        <w:rPr>
          <w:sz w:val="24"/>
          <w:szCs w:val="24"/>
        </w:rPr>
        <w:t xml:space="preserve"> que seule l’énergie transférée pourra faire l’objet d’un appel de cotisation conformément à la convention de groupement.</w:t>
      </w:r>
    </w:p>
    <w:p w14:paraId="4AA4105A" w14:textId="77777777" w:rsidR="00287444" w:rsidRPr="00287444" w:rsidRDefault="00287444" w:rsidP="00287444">
      <w:pPr>
        <w:pStyle w:val="Corpsdetexte"/>
        <w:rPr>
          <w:b/>
          <w:sz w:val="24"/>
          <w:szCs w:val="24"/>
        </w:rPr>
      </w:pPr>
    </w:p>
    <w:p w14:paraId="13142783" w14:textId="77777777" w:rsidR="00287444" w:rsidRPr="00287444" w:rsidRDefault="00287444" w:rsidP="00287444">
      <w:pPr>
        <w:pStyle w:val="Corpsdetexte"/>
        <w:rPr>
          <w:b/>
          <w:sz w:val="24"/>
          <w:szCs w:val="24"/>
        </w:rPr>
      </w:pPr>
      <w:r w:rsidRPr="00287444">
        <w:rPr>
          <w:b/>
          <w:sz w:val="24"/>
          <w:szCs w:val="24"/>
        </w:rPr>
        <w:t>Après en avoir délibéré, le Conseil Municipal, à l’unanimité :</w:t>
      </w:r>
    </w:p>
    <w:p w14:paraId="073C85C4" w14:textId="77777777" w:rsidR="00287444" w:rsidRPr="00287444" w:rsidRDefault="00287444" w:rsidP="00287444">
      <w:pPr>
        <w:pStyle w:val="Corpsdetexte"/>
        <w:rPr>
          <w:b/>
          <w:sz w:val="24"/>
          <w:szCs w:val="24"/>
        </w:rPr>
      </w:pPr>
    </w:p>
    <w:p w14:paraId="37E45405" w14:textId="77777777" w:rsidR="00287444" w:rsidRPr="00287444" w:rsidRDefault="00287444" w:rsidP="00287444">
      <w:pPr>
        <w:pStyle w:val="Corpsdetexte"/>
        <w:rPr>
          <w:sz w:val="24"/>
          <w:szCs w:val="24"/>
        </w:rPr>
      </w:pPr>
      <w:r w:rsidRPr="00287444">
        <w:rPr>
          <w:b/>
          <w:sz w:val="24"/>
          <w:szCs w:val="24"/>
        </w:rPr>
        <w:t xml:space="preserve">APPROUVE </w:t>
      </w:r>
      <w:r w:rsidRPr="00287444">
        <w:rPr>
          <w:sz w:val="24"/>
          <w:szCs w:val="24"/>
        </w:rPr>
        <w:t>l’avenant, dans le cadre du groupement d’achat d’énergies et d’effacement électrique du SIEL selon les modalités sus mentionnées </w:t>
      </w:r>
    </w:p>
    <w:p w14:paraId="4D7816E9" w14:textId="77777777" w:rsidR="00287444" w:rsidRPr="00287444" w:rsidRDefault="00287444" w:rsidP="00287444">
      <w:pPr>
        <w:spacing w:after="0"/>
        <w:jc w:val="both"/>
        <w:rPr>
          <w:rFonts w:ascii="Times New Roman" w:hAnsi="Times New Roman" w:cs="Times New Roman"/>
        </w:rPr>
      </w:pPr>
    </w:p>
    <w:p w14:paraId="1313D358" w14:textId="6DC465EB" w:rsidR="00287444" w:rsidRPr="00287444" w:rsidRDefault="00287444" w:rsidP="00287444">
      <w:pPr>
        <w:spacing w:after="0"/>
        <w:jc w:val="both"/>
        <w:rPr>
          <w:rFonts w:ascii="Times New Roman" w:hAnsi="Times New Roman" w:cs="Times New Roman"/>
        </w:rPr>
      </w:pPr>
      <w:r w:rsidRPr="00287444">
        <w:rPr>
          <w:rFonts w:ascii="Times New Roman" w:hAnsi="Times New Roman" w:cs="Times New Roman"/>
          <w:b/>
        </w:rPr>
        <w:t xml:space="preserve">AUTORISE </w:t>
      </w:r>
      <w:r w:rsidRPr="00287444">
        <w:rPr>
          <w:rFonts w:ascii="Times New Roman" w:hAnsi="Times New Roman" w:cs="Times New Roman"/>
        </w:rPr>
        <w:t>Mme le Maire à signer toutes pièces à intervenir relatives à ce dossier.</w:t>
      </w:r>
    </w:p>
    <w:p w14:paraId="7A9FA39E" w14:textId="77777777" w:rsidR="00287444" w:rsidRDefault="00287444" w:rsidP="00287444">
      <w:pPr>
        <w:tabs>
          <w:tab w:val="decimal" w:pos="8505"/>
          <w:tab w:val="decimal" w:pos="10206"/>
        </w:tabs>
        <w:autoSpaceDE w:val="0"/>
        <w:autoSpaceDN w:val="0"/>
        <w:adjustRightInd w:val="0"/>
        <w:spacing w:after="0"/>
        <w:jc w:val="both"/>
        <w:rPr>
          <w:rFonts w:ascii="Times New Roman" w:hAnsi="Times New Roman"/>
          <w:sz w:val="22"/>
          <w:szCs w:val="22"/>
        </w:rPr>
      </w:pPr>
    </w:p>
    <w:p w14:paraId="2CB4BFCE" w14:textId="77777777" w:rsidR="00287444" w:rsidRDefault="00287444" w:rsidP="00287444">
      <w:pPr>
        <w:pStyle w:val="Paragraphedeliste"/>
        <w:tabs>
          <w:tab w:val="left" w:pos="915"/>
        </w:tabs>
        <w:spacing w:line="276" w:lineRule="auto"/>
        <w:ind w:left="0"/>
        <w:rPr>
          <w:rFonts w:ascii="Times New Roman" w:hAnsi="Times New Roman"/>
          <w:b/>
          <w:bCs/>
        </w:rPr>
      </w:pPr>
      <w:r w:rsidRPr="00926B25">
        <w:rPr>
          <w:rFonts w:ascii="Times New Roman" w:hAnsi="Times New Roman"/>
          <w:b/>
          <w:bCs/>
        </w:rPr>
        <w:t>POUR : 14</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 xml:space="preserve">CONTRE : 0 </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ABSTENTION : 0</w:t>
      </w:r>
    </w:p>
    <w:p w14:paraId="779DC7CD" w14:textId="77777777" w:rsidR="00287444" w:rsidRDefault="00287444" w:rsidP="00287444">
      <w:pPr>
        <w:widowControl w:val="0"/>
        <w:autoSpaceDE w:val="0"/>
        <w:autoSpaceDN w:val="0"/>
        <w:adjustRightInd w:val="0"/>
        <w:spacing w:after="0" w:line="276" w:lineRule="auto"/>
        <w:rPr>
          <w:rFonts w:ascii="Times New Roman" w:hAnsi="Times New Roman" w:cs="Times New Roman"/>
          <w:b/>
          <w:bCs/>
        </w:rPr>
      </w:pPr>
    </w:p>
    <w:p w14:paraId="245DC4B3" w14:textId="3415CAED" w:rsidR="00287444" w:rsidRPr="00287444" w:rsidRDefault="00287444" w:rsidP="00287444">
      <w:pPr>
        <w:widowControl w:val="0"/>
        <w:autoSpaceDE w:val="0"/>
        <w:autoSpaceDN w:val="0"/>
        <w:adjustRightInd w:val="0"/>
        <w:spacing w:after="0" w:line="276" w:lineRule="auto"/>
        <w:rPr>
          <w:rFonts w:ascii="Times New Roman" w:hAnsi="Times New Roman" w:cs="Times New Roman"/>
          <w:b/>
          <w:bCs/>
        </w:rPr>
      </w:pPr>
      <w:r w:rsidRPr="00287444">
        <w:rPr>
          <w:rFonts w:ascii="Times New Roman" w:hAnsi="Times New Roman" w:cs="Times New Roman"/>
          <w:b/>
          <w:bCs/>
        </w:rPr>
        <w:t xml:space="preserve">9 - </w:t>
      </w:r>
      <w:r w:rsidRPr="00287444">
        <w:rPr>
          <w:rFonts w:ascii="Times New Roman" w:hAnsi="Times New Roman"/>
          <w:b/>
          <w:bCs/>
        </w:rPr>
        <w:t>prise de possession d'un bien sans maître</w:t>
      </w:r>
    </w:p>
    <w:p w14:paraId="3C4FC4D8" w14:textId="77777777" w:rsidR="00287444" w:rsidRPr="009D02F6" w:rsidRDefault="00287444" w:rsidP="00287444">
      <w:pPr>
        <w:spacing w:after="0"/>
        <w:jc w:val="both"/>
        <w:rPr>
          <w:rFonts w:ascii="Times New Roman" w:hAnsi="Times New Roman"/>
        </w:rPr>
      </w:pPr>
    </w:p>
    <w:p w14:paraId="5B3F66B0" w14:textId="77777777" w:rsidR="00287444" w:rsidRPr="009D02F6" w:rsidRDefault="00287444" w:rsidP="00287444">
      <w:pPr>
        <w:spacing w:after="0"/>
        <w:jc w:val="both"/>
        <w:rPr>
          <w:rFonts w:ascii="Times New Roman" w:hAnsi="Times New Roman"/>
        </w:rPr>
      </w:pPr>
      <w:r w:rsidRPr="009D02F6">
        <w:rPr>
          <w:rFonts w:ascii="Times New Roman" w:hAnsi="Times New Roman"/>
        </w:rPr>
        <w:t>Vu le code général de la propriété des personnes publiques, notamment ses articles l’article L 1123-1 et suivants ;</w:t>
      </w:r>
    </w:p>
    <w:p w14:paraId="2A534E12" w14:textId="77777777" w:rsidR="00287444" w:rsidRPr="009D02F6" w:rsidRDefault="00287444" w:rsidP="00287444">
      <w:pPr>
        <w:spacing w:after="0"/>
        <w:jc w:val="both"/>
        <w:rPr>
          <w:rFonts w:ascii="Times New Roman" w:hAnsi="Times New Roman"/>
        </w:rPr>
      </w:pPr>
    </w:p>
    <w:p w14:paraId="58E6E41A" w14:textId="77777777" w:rsidR="00287444" w:rsidRPr="009D02F6" w:rsidRDefault="00287444" w:rsidP="00287444">
      <w:pPr>
        <w:spacing w:after="0"/>
        <w:jc w:val="both"/>
        <w:rPr>
          <w:rFonts w:ascii="Times New Roman" w:hAnsi="Times New Roman"/>
        </w:rPr>
      </w:pPr>
      <w:r w:rsidRPr="009D02F6">
        <w:rPr>
          <w:rFonts w:ascii="Times New Roman" w:hAnsi="Times New Roman"/>
        </w:rPr>
        <w:t>Vu le code civil, notamment son article 713 ;</w:t>
      </w:r>
    </w:p>
    <w:p w14:paraId="2CC991F0" w14:textId="77777777" w:rsidR="00287444" w:rsidRPr="009D02F6" w:rsidRDefault="00287444" w:rsidP="00287444">
      <w:pPr>
        <w:spacing w:after="0"/>
        <w:jc w:val="both"/>
        <w:rPr>
          <w:rFonts w:ascii="Times New Roman" w:hAnsi="Times New Roman"/>
        </w:rPr>
      </w:pPr>
    </w:p>
    <w:p w14:paraId="4BF06B85" w14:textId="77777777" w:rsidR="00287444" w:rsidRPr="009D02F6" w:rsidRDefault="00287444" w:rsidP="00287444">
      <w:pPr>
        <w:spacing w:after="0"/>
        <w:jc w:val="both"/>
        <w:rPr>
          <w:rFonts w:ascii="Times New Roman" w:hAnsi="Times New Roman"/>
        </w:rPr>
      </w:pPr>
      <w:r w:rsidRPr="009D02F6">
        <w:rPr>
          <w:rFonts w:ascii="Times New Roman" w:hAnsi="Times New Roman"/>
        </w:rPr>
        <w:t>Vu l’avis de la commission communale des impôts directs du 27 mai 2025 :</w:t>
      </w:r>
    </w:p>
    <w:p w14:paraId="6159A428" w14:textId="77777777" w:rsidR="00287444" w:rsidRPr="009D02F6" w:rsidRDefault="00287444" w:rsidP="00287444">
      <w:pPr>
        <w:spacing w:after="0"/>
        <w:jc w:val="both"/>
        <w:rPr>
          <w:rFonts w:ascii="Times New Roman" w:hAnsi="Times New Roman"/>
        </w:rPr>
      </w:pPr>
    </w:p>
    <w:p w14:paraId="46FB8060" w14:textId="77777777" w:rsidR="00287444" w:rsidRPr="009D02F6" w:rsidRDefault="00287444" w:rsidP="00287444">
      <w:pPr>
        <w:spacing w:after="0"/>
        <w:jc w:val="both"/>
        <w:rPr>
          <w:rFonts w:ascii="Times New Roman" w:hAnsi="Times New Roman"/>
        </w:rPr>
      </w:pPr>
      <w:r w:rsidRPr="009D02F6">
        <w:rPr>
          <w:rFonts w:ascii="Times New Roman" w:hAnsi="Times New Roman"/>
        </w:rPr>
        <w:t>Vu l’arrêté municipal du 10 juillet 2025 déclarant l’immeuble sans maître ;</w:t>
      </w:r>
    </w:p>
    <w:p w14:paraId="3978C7A7" w14:textId="77777777" w:rsidR="00287444" w:rsidRPr="009D02F6" w:rsidRDefault="00287444" w:rsidP="00287444">
      <w:pPr>
        <w:spacing w:after="0"/>
        <w:jc w:val="both"/>
        <w:rPr>
          <w:rFonts w:ascii="Times New Roman" w:hAnsi="Times New Roman"/>
        </w:rPr>
      </w:pPr>
    </w:p>
    <w:p w14:paraId="69903745" w14:textId="77777777" w:rsidR="00287444" w:rsidRPr="009D02F6" w:rsidRDefault="00287444" w:rsidP="00287444">
      <w:pPr>
        <w:spacing w:after="0"/>
        <w:jc w:val="both"/>
        <w:rPr>
          <w:rFonts w:ascii="Times New Roman" w:hAnsi="Times New Roman"/>
        </w:rPr>
      </w:pPr>
      <w:r w:rsidRPr="009D02F6">
        <w:rPr>
          <w:rFonts w:ascii="Times New Roman" w:hAnsi="Times New Roman"/>
        </w:rPr>
        <w:t>Vu le certificat attestant l’affichage aux portes de la mairie de l’arrêté municipal susvisé ;</w:t>
      </w:r>
    </w:p>
    <w:p w14:paraId="5CA53798" w14:textId="77777777" w:rsidR="00287444" w:rsidRPr="009D02F6" w:rsidRDefault="00287444" w:rsidP="00287444">
      <w:pPr>
        <w:spacing w:after="0"/>
        <w:jc w:val="both"/>
        <w:rPr>
          <w:rFonts w:ascii="Times New Roman" w:hAnsi="Times New Roman"/>
        </w:rPr>
      </w:pPr>
    </w:p>
    <w:p w14:paraId="4952A0C7" w14:textId="77777777" w:rsidR="00287444" w:rsidRPr="009D02F6" w:rsidRDefault="00287444" w:rsidP="00287444">
      <w:pPr>
        <w:spacing w:after="0"/>
        <w:jc w:val="both"/>
        <w:rPr>
          <w:rFonts w:ascii="Times New Roman" w:hAnsi="Times New Roman"/>
        </w:rPr>
      </w:pPr>
      <w:r w:rsidRPr="009D02F6">
        <w:rPr>
          <w:rFonts w:ascii="Times New Roman" w:hAnsi="Times New Roman"/>
        </w:rPr>
        <w:t>Monsieur le Maire informe le conseil municipal de la réglementation applicable aux biens sans maître et à l’attribution à la commune de ces biens. Il expose que le propriétaire de de l’immeuble représentant une réplique de la grotte de Lourdes, parcelle section B, n°1348, contenance 870 m², ne s’est pas fait connaître dans un délai de 6 mois à dater de l’accomplissement de la dernière des mesures de publicité prévues par l’article L 1123-3 (alinéa 2) du code général de la propriété des personnes publiques, dès lors l’immeuble est présumé sans maître au titre de l’article 713 du code civil.</w:t>
      </w:r>
    </w:p>
    <w:p w14:paraId="01EED4FA" w14:textId="77777777" w:rsidR="00287444" w:rsidRPr="009D02F6" w:rsidRDefault="00287444" w:rsidP="00287444">
      <w:pPr>
        <w:spacing w:after="0"/>
        <w:jc w:val="both"/>
        <w:rPr>
          <w:rFonts w:ascii="Times New Roman" w:hAnsi="Times New Roman"/>
        </w:rPr>
      </w:pPr>
    </w:p>
    <w:p w14:paraId="1F40625F" w14:textId="6310B7BF" w:rsidR="00287444" w:rsidRDefault="00287444" w:rsidP="00287444">
      <w:pPr>
        <w:spacing w:after="0"/>
        <w:jc w:val="both"/>
        <w:rPr>
          <w:rFonts w:ascii="Times New Roman" w:hAnsi="Times New Roman"/>
        </w:rPr>
      </w:pPr>
      <w:r w:rsidRPr="009D02F6">
        <w:rPr>
          <w:rFonts w:ascii="Times New Roman" w:hAnsi="Times New Roman"/>
        </w:rPr>
        <w:t>Cet immeuble peut revenir à la commune si cette dernière ne renonce pas à ce droit.</w:t>
      </w:r>
    </w:p>
    <w:p w14:paraId="4A0C3E98" w14:textId="77777777" w:rsidR="00287444" w:rsidRPr="00287444" w:rsidRDefault="00287444" w:rsidP="00287444">
      <w:pPr>
        <w:spacing w:after="0"/>
        <w:jc w:val="both"/>
        <w:rPr>
          <w:rFonts w:ascii="Times New Roman" w:hAnsi="Times New Roman"/>
        </w:rPr>
      </w:pPr>
    </w:p>
    <w:p w14:paraId="040A9BC0" w14:textId="77777777" w:rsidR="00287444" w:rsidRPr="009D02F6" w:rsidRDefault="00287444" w:rsidP="00287444">
      <w:pPr>
        <w:spacing w:after="0"/>
        <w:rPr>
          <w:rFonts w:ascii="Times New Roman" w:hAnsi="Times New Roman"/>
        </w:rPr>
      </w:pPr>
      <w:r w:rsidRPr="009D02F6">
        <w:rPr>
          <w:rFonts w:ascii="Times New Roman" w:hAnsi="Times New Roman"/>
          <w:b/>
          <w:bCs/>
        </w:rPr>
        <w:t xml:space="preserve">Après en avoir délibéré, le conseil municipal à </w:t>
      </w:r>
      <w:r>
        <w:rPr>
          <w:rFonts w:ascii="Times New Roman" w:hAnsi="Times New Roman"/>
          <w:b/>
          <w:bCs/>
        </w:rPr>
        <w:t xml:space="preserve">l’unanimité </w:t>
      </w:r>
      <w:r w:rsidRPr="009D02F6">
        <w:rPr>
          <w:rFonts w:ascii="Times New Roman" w:hAnsi="Times New Roman"/>
          <w:b/>
          <w:bCs/>
        </w:rPr>
        <w:t>:</w:t>
      </w:r>
      <w:r w:rsidRPr="009D02F6">
        <w:rPr>
          <w:rFonts w:ascii="Times New Roman" w:hAnsi="Times New Roman"/>
        </w:rPr>
        <w:br/>
        <w:t xml:space="preserve">  </w:t>
      </w:r>
    </w:p>
    <w:p w14:paraId="2605C1EF" w14:textId="77777777" w:rsidR="00287444" w:rsidRPr="009D02F6" w:rsidRDefault="00287444" w:rsidP="00287444">
      <w:pPr>
        <w:spacing w:after="0"/>
        <w:jc w:val="both"/>
        <w:rPr>
          <w:rFonts w:ascii="Times New Roman" w:hAnsi="Times New Roman"/>
        </w:rPr>
      </w:pPr>
      <w:r w:rsidRPr="009D02F6">
        <w:rPr>
          <w:rFonts w:ascii="Times New Roman" w:hAnsi="Times New Roman"/>
        </w:rPr>
        <w:t>- exerce ses droits en application des dispositions de l’article 713 du code civil pour les raisons suivantes : La commune de Saint-Haon-Le-Vieux entretient depuis de très nombreuses années ce site ouvert au public</w:t>
      </w:r>
    </w:p>
    <w:p w14:paraId="45EDB59B" w14:textId="77777777" w:rsidR="00287444" w:rsidRPr="009D02F6" w:rsidRDefault="00287444" w:rsidP="00287444">
      <w:pPr>
        <w:spacing w:after="0"/>
        <w:jc w:val="both"/>
        <w:rPr>
          <w:rFonts w:ascii="Times New Roman" w:hAnsi="Times New Roman"/>
        </w:rPr>
      </w:pPr>
      <w:r w:rsidRPr="009D02F6">
        <w:rPr>
          <w:rFonts w:ascii="Times New Roman" w:hAnsi="Times New Roman"/>
        </w:rPr>
        <w:br/>
        <w:t xml:space="preserve"> - décide que la commune s’appropriera ce bien dans les conditions prévues par les textes en vigueur.</w:t>
      </w:r>
    </w:p>
    <w:p w14:paraId="4B5CD599" w14:textId="77777777" w:rsidR="00287444" w:rsidRPr="009D02F6" w:rsidRDefault="00287444" w:rsidP="00287444">
      <w:pPr>
        <w:spacing w:after="0"/>
        <w:jc w:val="both"/>
        <w:rPr>
          <w:rFonts w:ascii="Times New Roman" w:hAnsi="Times New Roman"/>
        </w:rPr>
      </w:pPr>
    </w:p>
    <w:p w14:paraId="437B23B3" w14:textId="77777777" w:rsidR="00287444" w:rsidRPr="009D02F6" w:rsidRDefault="00287444" w:rsidP="00287444">
      <w:pPr>
        <w:spacing w:after="0"/>
        <w:jc w:val="both"/>
        <w:rPr>
          <w:rFonts w:ascii="Times New Roman" w:hAnsi="Times New Roman"/>
        </w:rPr>
      </w:pPr>
      <w:r w:rsidRPr="009D02F6">
        <w:rPr>
          <w:rFonts w:ascii="Times New Roman" w:hAnsi="Times New Roman"/>
        </w:rPr>
        <w:t>Mme le Maire est chargée de prendre l’arrêté constatant l’incorporation dans le domaine communal de cet immeuble et est autorisée à signer tous les documents et actes nécessaires à cet effet.</w:t>
      </w:r>
    </w:p>
    <w:p w14:paraId="3CB01DCE" w14:textId="77777777" w:rsidR="00287444" w:rsidRDefault="00287444" w:rsidP="00287444">
      <w:pPr>
        <w:pStyle w:val="Paragraphedeliste"/>
        <w:tabs>
          <w:tab w:val="left" w:pos="915"/>
        </w:tabs>
        <w:spacing w:line="276" w:lineRule="auto"/>
        <w:ind w:left="0"/>
        <w:rPr>
          <w:rFonts w:ascii="Times New Roman" w:hAnsi="Times New Roman"/>
          <w:b/>
          <w:bCs/>
        </w:rPr>
      </w:pPr>
    </w:p>
    <w:p w14:paraId="318E0D82" w14:textId="31A9084C" w:rsidR="00287444" w:rsidRDefault="00287444" w:rsidP="00287444">
      <w:pPr>
        <w:pStyle w:val="Paragraphedeliste"/>
        <w:tabs>
          <w:tab w:val="left" w:pos="915"/>
        </w:tabs>
        <w:spacing w:line="276" w:lineRule="auto"/>
        <w:ind w:left="0"/>
        <w:rPr>
          <w:rFonts w:ascii="Times New Roman" w:hAnsi="Times New Roman"/>
          <w:b/>
          <w:bCs/>
        </w:rPr>
      </w:pPr>
      <w:r w:rsidRPr="00926B25">
        <w:rPr>
          <w:rFonts w:ascii="Times New Roman" w:hAnsi="Times New Roman"/>
          <w:b/>
          <w:bCs/>
        </w:rPr>
        <w:t>POUR : 14</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 xml:space="preserve">CONTRE : 0 </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ABSTENTION : 0</w:t>
      </w:r>
    </w:p>
    <w:p w14:paraId="16FE56F3" w14:textId="77777777" w:rsidR="00287444" w:rsidRDefault="00287444" w:rsidP="00287444">
      <w:pPr>
        <w:widowControl w:val="0"/>
        <w:autoSpaceDE w:val="0"/>
        <w:autoSpaceDN w:val="0"/>
        <w:adjustRightInd w:val="0"/>
        <w:spacing w:after="0" w:line="276" w:lineRule="auto"/>
        <w:rPr>
          <w:rFonts w:ascii="Times New Roman" w:hAnsi="Times New Roman" w:cs="Times New Roman"/>
        </w:rPr>
      </w:pPr>
    </w:p>
    <w:p w14:paraId="1F632089" w14:textId="007B8A49" w:rsidR="00287444" w:rsidRPr="00287444" w:rsidRDefault="00287444" w:rsidP="00287444">
      <w:pPr>
        <w:widowControl w:val="0"/>
        <w:autoSpaceDE w:val="0"/>
        <w:autoSpaceDN w:val="0"/>
        <w:adjustRightInd w:val="0"/>
        <w:spacing w:after="0" w:line="276" w:lineRule="auto"/>
        <w:jc w:val="both"/>
        <w:rPr>
          <w:rFonts w:ascii="Times New Roman" w:hAnsi="Times New Roman" w:cs="Times New Roman"/>
          <w:b/>
          <w:bCs/>
        </w:rPr>
      </w:pPr>
      <w:r w:rsidRPr="00287444">
        <w:rPr>
          <w:rFonts w:ascii="Times New Roman" w:hAnsi="Times New Roman" w:cs="Times New Roman"/>
          <w:b/>
          <w:bCs/>
        </w:rPr>
        <w:t xml:space="preserve">10 - </w:t>
      </w:r>
      <w:r w:rsidRPr="00287444">
        <w:rPr>
          <w:rFonts w:ascii="Times New Roman" w:hAnsi="Times New Roman"/>
          <w:b/>
          <w:bCs/>
        </w:rPr>
        <w:t xml:space="preserve">Demande de subvention au conseil départemental au titre de l’enveloppe de solidarité pour la mise aux normes PMR des toilettes au restaurant l’Etal ST </w:t>
      </w:r>
      <w:proofErr w:type="spellStart"/>
      <w:r w:rsidRPr="00287444">
        <w:rPr>
          <w:rFonts w:ascii="Times New Roman" w:hAnsi="Times New Roman"/>
          <w:b/>
          <w:bCs/>
        </w:rPr>
        <w:t>Haonnois</w:t>
      </w:r>
      <w:proofErr w:type="spellEnd"/>
    </w:p>
    <w:p w14:paraId="38E3E5E3" w14:textId="77777777" w:rsidR="00287444" w:rsidRPr="00B006A1" w:rsidRDefault="00287444" w:rsidP="00287444">
      <w:pPr>
        <w:jc w:val="both"/>
        <w:rPr>
          <w:rFonts w:ascii="Times New Roman" w:hAnsi="Times New Roman"/>
          <w:sz w:val="22"/>
          <w:szCs w:val="22"/>
        </w:rPr>
      </w:pPr>
    </w:p>
    <w:p w14:paraId="33A8F0D0" w14:textId="753013AC" w:rsidR="00287444" w:rsidRPr="00BF14C2" w:rsidRDefault="00287444" w:rsidP="00287444">
      <w:pPr>
        <w:tabs>
          <w:tab w:val="left" w:pos="3969"/>
        </w:tabs>
        <w:jc w:val="both"/>
        <w:rPr>
          <w:rFonts w:ascii="Times New Roman" w:hAnsi="Times New Roman"/>
        </w:rPr>
      </w:pPr>
      <w:r w:rsidRPr="00BF14C2">
        <w:rPr>
          <w:rFonts w:ascii="Times New Roman" w:hAnsi="Times New Roman"/>
        </w:rPr>
        <w:lastRenderedPageBreak/>
        <w:t xml:space="preserve">Madame le Maire informe le conseil municipal que dans le cadre du permis de construire pour la terrasse du restaurant le Saint </w:t>
      </w:r>
      <w:proofErr w:type="spellStart"/>
      <w:r w:rsidRPr="00BF14C2">
        <w:rPr>
          <w:rFonts w:ascii="Times New Roman" w:hAnsi="Times New Roman"/>
        </w:rPr>
        <w:t>Haonnois</w:t>
      </w:r>
      <w:proofErr w:type="spellEnd"/>
      <w:r w:rsidRPr="00BF14C2">
        <w:rPr>
          <w:rFonts w:ascii="Times New Roman" w:hAnsi="Times New Roman"/>
        </w:rPr>
        <w:t xml:space="preserve"> la commission pour l’accessibilité des personnes handicapées a rendu un avis favorable avec la prescription de mettre au norme les toilettes du restaurant afin de les rendre accessible aux Personnes à Mobilité Réduite (PMR).</w:t>
      </w:r>
    </w:p>
    <w:p w14:paraId="5C281C87" w14:textId="38B8AF0E" w:rsidR="00287444" w:rsidRPr="00BF14C2" w:rsidRDefault="00287444" w:rsidP="00287444">
      <w:pPr>
        <w:jc w:val="both"/>
        <w:rPr>
          <w:rFonts w:ascii="Times New Roman" w:hAnsi="Times New Roman"/>
        </w:rPr>
      </w:pPr>
      <w:r w:rsidRPr="00BF14C2">
        <w:rPr>
          <w:rFonts w:ascii="Times New Roman" w:hAnsi="Times New Roman"/>
        </w:rPr>
        <w:t>L’estimation du coût des travaux fourni par le bureau d’étude ARCATURE s’élève à la somme de 1785,00 € H.T.</w:t>
      </w:r>
    </w:p>
    <w:p w14:paraId="3D771734" w14:textId="61F96C32" w:rsidR="00287444" w:rsidRDefault="00287444" w:rsidP="00287444">
      <w:pPr>
        <w:jc w:val="both"/>
        <w:rPr>
          <w:rFonts w:ascii="Times New Roman" w:hAnsi="Times New Roman"/>
        </w:rPr>
      </w:pPr>
      <w:r w:rsidRPr="00BF14C2">
        <w:rPr>
          <w:rFonts w:ascii="Times New Roman" w:hAnsi="Times New Roman"/>
        </w:rPr>
        <w:t>Après en avoir délibéré, le Conseil Municipal décide à l’unanimité :</w:t>
      </w:r>
    </w:p>
    <w:p w14:paraId="1CC1EF8C" w14:textId="77777777" w:rsidR="00287444" w:rsidRDefault="00287444" w:rsidP="00287444">
      <w:pPr>
        <w:pStyle w:val="Paragraphedeliste"/>
        <w:widowControl w:val="0"/>
        <w:numPr>
          <w:ilvl w:val="0"/>
          <w:numId w:val="10"/>
        </w:numPr>
        <w:suppressAutoHyphens/>
        <w:spacing w:after="0" w:line="240" w:lineRule="auto"/>
        <w:ind w:left="0"/>
        <w:jc w:val="both"/>
        <w:rPr>
          <w:rFonts w:ascii="Times New Roman" w:hAnsi="Times New Roman"/>
        </w:rPr>
      </w:pPr>
      <w:r w:rsidRPr="00BF14C2">
        <w:rPr>
          <w:rFonts w:ascii="Times New Roman" w:hAnsi="Times New Roman"/>
        </w:rPr>
        <w:t>D’effectuer les travaux de mise aux normes des toilettes afin de les rendre accessible aux Personnes à Mobilité Réduite (PMR).</w:t>
      </w:r>
    </w:p>
    <w:p w14:paraId="570F968A" w14:textId="77777777" w:rsidR="00287444" w:rsidRDefault="00287444" w:rsidP="00287444">
      <w:pPr>
        <w:pStyle w:val="Paragraphedeliste"/>
        <w:ind w:left="0"/>
        <w:jc w:val="both"/>
        <w:rPr>
          <w:rFonts w:ascii="Times New Roman" w:hAnsi="Times New Roman"/>
        </w:rPr>
      </w:pPr>
    </w:p>
    <w:p w14:paraId="0C0F0D51" w14:textId="77777777" w:rsidR="00287444" w:rsidRDefault="00287444" w:rsidP="00287444">
      <w:pPr>
        <w:pStyle w:val="Paragraphedeliste"/>
        <w:widowControl w:val="0"/>
        <w:numPr>
          <w:ilvl w:val="0"/>
          <w:numId w:val="10"/>
        </w:numPr>
        <w:suppressAutoHyphens/>
        <w:spacing w:after="0" w:line="240" w:lineRule="auto"/>
        <w:ind w:left="0"/>
        <w:jc w:val="both"/>
        <w:rPr>
          <w:rFonts w:ascii="Times New Roman" w:hAnsi="Times New Roman"/>
        </w:rPr>
      </w:pPr>
      <w:r w:rsidRPr="00BF14C2">
        <w:rPr>
          <w:rFonts w:ascii="Times New Roman" w:hAnsi="Times New Roman"/>
        </w:rPr>
        <w:t>De solliciter une subvention départementale au titre de l’enveloppe de solidarité</w:t>
      </w:r>
      <w:r>
        <w:rPr>
          <w:rFonts w:ascii="Times New Roman" w:hAnsi="Times New Roman"/>
        </w:rPr>
        <w:t>.</w:t>
      </w:r>
    </w:p>
    <w:p w14:paraId="387EA675" w14:textId="77777777" w:rsidR="00287444" w:rsidRDefault="00287444" w:rsidP="00287444">
      <w:pPr>
        <w:pStyle w:val="Paragraphedeliste"/>
        <w:ind w:left="0"/>
        <w:jc w:val="both"/>
        <w:rPr>
          <w:rFonts w:ascii="Times New Roman" w:hAnsi="Times New Roman"/>
        </w:rPr>
      </w:pPr>
    </w:p>
    <w:p w14:paraId="6DC49BA9" w14:textId="77777777" w:rsidR="00287444" w:rsidRPr="00BF14C2" w:rsidRDefault="00287444" w:rsidP="00287444">
      <w:pPr>
        <w:pStyle w:val="Paragraphedeliste"/>
        <w:widowControl w:val="0"/>
        <w:numPr>
          <w:ilvl w:val="0"/>
          <w:numId w:val="10"/>
        </w:numPr>
        <w:suppressAutoHyphens/>
        <w:spacing w:after="0" w:line="240" w:lineRule="auto"/>
        <w:ind w:left="0"/>
        <w:jc w:val="both"/>
        <w:rPr>
          <w:rFonts w:ascii="Times New Roman" w:hAnsi="Times New Roman"/>
        </w:rPr>
      </w:pPr>
      <w:r w:rsidRPr="00BF14C2">
        <w:rPr>
          <w:rFonts w:ascii="Times New Roman" w:hAnsi="Times New Roman"/>
        </w:rPr>
        <w:t>D’autoriser Madame le Maire à signer les documents nécessaires.</w:t>
      </w:r>
    </w:p>
    <w:p w14:paraId="2048AEB5" w14:textId="77777777" w:rsidR="00287444" w:rsidRDefault="00287444" w:rsidP="00287444">
      <w:pPr>
        <w:spacing w:after="0"/>
        <w:rPr>
          <w:b/>
          <w:bCs/>
        </w:rPr>
      </w:pPr>
    </w:p>
    <w:p w14:paraId="48EFFF4A" w14:textId="77777777" w:rsidR="00287444" w:rsidRDefault="00287444" w:rsidP="00287444">
      <w:pPr>
        <w:pStyle w:val="Paragraphedeliste"/>
        <w:tabs>
          <w:tab w:val="left" w:pos="915"/>
        </w:tabs>
        <w:spacing w:line="276" w:lineRule="auto"/>
        <w:ind w:left="0"/>
        <w:rPr>
          <w:rFonts w:ascii="Times New Roman" w:hAnsi="Times New Roman"/>
          <w:b/>
          <w:bCs/>
        </w:rPr>
      </w:pPr>
      <w:r w:rsidRPr="00926B25">
        <w:rPr>
          <w:rFonts w:ascii="Times New Roman" w:hAnsi="Times New Roman"/>
          <w:b/>
          <w:bCs/>
        </w:rPr>
        <w:t>POUR : 14</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 xml:space="preserve">CONTRE : 0 </w:t>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r>
      <w:r w:rsidRPr="00926B25">
        <w:rPr>
          <w:rFonts w:ascii="Times New Roman" w:hAnsi="Times New Roman"/>
          <w:b/>
          <w:bCs/>
        </w:rPr>
        <w:tab/>
        <w:t>ABSTENTION : 0</w:t>
      </w:r>
    </w:p>
    <w:p w14:paraId="2AEFB498" w14:textId="77777777" w:rsidR="00287444" w:rsidRDefault="00287444" w:rsidP="00287444">
      <w:pPr>
        <w:spacing w:after="0"/>
        <w:rPr>
          <w:b/>
          <w:bCs/>
        </w:rPr>
      </w:pPr>
    </w:p>
    <w:p w14:paraId="095252EA" w14:textId="77777777" w:rsidR="00287444" w:rsidRDefault="00287444" w:rsidP="00287444">
      <w:pPr>
        <w:widowControl w:val="0"/>
        <w:autoSpaceDE w:val="0"/>
        <w:autoSpaceDN w:val="0"/>
        <w:adjustRightInd w:val="0"/>
        <w:spacing w:after="0" w:line="276" w:lineRule="auto"/>
        <w:rPr>
          <w:rFonts w:ascii="Times New Roman" w:hAnsi="Times New Roman" w:cs="Times New Roman"/>
          <w:b/>
          <w:bCs/>
        </w:rPr>
      </w:pPr>
      <w:r w:rsidRPr="00287444">
        <w:rPr>
          <w:rFonts w:ascii="Times New Roman" w:hAnsi="Times New Roman" w:cs="Times New Roman"/>
          <w:b/>
          <w:bCs/>
        </w:rPr>
        <w:t xml:space="preserve">11 – Demande de subvention enveloppe de solidarité du département pour la Terrasse </w:t>
      </w:r>
    </w:p>
    <w:p w14:paraId="605BE04F" w14:textId="77777777" w:rsidR="008166B1" w:rsidRDefault="008166B1" w:rsidP="00287444">
      <w:pPr>
        <w:widowControl w:val="0"/>
        <w:autoSpaceDE w:val="0"/>
        <w:autoSpaceDN w:val="0"/>
        <w:adjustRightInd w:val="0"/>
        <w:spacing w:after="0" w:line="276" w:lineRule="auto"/>
        <w:rPr>
          <w:rFonts w:ascii="Times New Roman" w:hAnsi="Times New Roman" w:cs="Times New Roman"/>
          <w:b/>
          <w:bCs/>
        </w:rPr>
      </w:pPr>
    </w:p>
    <w:p w14:paraId="3BF57633" w14:textId="67A6A76A" w:rsidR="008166B1" w:rsidRPr="008166B1" w:rsidRDefault="008166B1" w:rsidP="00287444">
      <w:pPr>
        <w:widowControl w:val="0"/>
        <w:autoSpaceDE w:val="0"/>
        <w:autoSpaceDN w:val="0"/>
        <w:adjustRightInd w:val="0"/>
        <w:spacing w:after="0" w:line="276" w:lineRule="auto"/>
        <w:rPr>
          <w:rFonts w:ascii="Times New Roman" w:hAnsi="Times New Roman" w:cs="Times New Roman"/>
        </w:rPr>
      </w:pPr>
      <w:r w:rsidRPr="008166B1">
        <w:rPr>
          <w:rFonts w:ascii="Times New Roman" w:hAnsi="Times New Roman" w:cs="Times New Roman"/>
        </w:rPr>
        <w:t>Sans-objet</w:t>
      </w:r>
      <w:r>
        <w:rPr>
          <w:rFonts w:ascii="Times New Roman" w:hAnsi="Times New Roman" w:cs="Times New Roman"/>
        </w:rPr>
        <w:t xml:space="preserve">, il n’est pas nécessaire de </w:t>
      </w:r>
      <w:proofErr w:type="spellStart"/>
      <w:r>
        <w:rPr>
          <w:rFonts w:ascii="Times New Roman" w:hAnsi="Times New Roman" w:cs="Times New Roman"/>
        </w:rPr>
        <w:t>re-d</w:t>
      </w:r>
      <w:r w:rsidR="00597607">
        <w:rPr>
          <w:rFonts w:ascii="Times New Roman" w:hAnsi="Times New Roman" w:cs="Times New Roman"/>
        </w:rPr>
        <w:t>é</w:t>
      </w:r>
      <w:r>
        <w:rPr>
          <w:rFonts w:ascii="Times New Roman" w:hAnsi="Times New Roman" w:cs="Times New Roman"/>
        </w:rPr>
        <w:t>libérer</w:t>
      </w:r>
      <w:proofErr w:type="spellEnd"/>
      <w:r>
        <w:rPr>
          <w:rFonts w:ascii="Times New Roman" w:hAnsi="Times New Roman" w:cs="Times New Roman"/>
        </w:rPr>
        <w:t xml:space="preserve"> pour cette demande de subvention</w:t>
      </w:r>
    </w:p>
    <w:p w14:paraId="166DB1FF" w14:textId="77777777" w:rsidR="00287444" w:rsidRDefault="00287444" w:rsidP="00287444">
      <w:pPr>
        <w:spacing w:after="0"/>
        <w:rPr>
          <w:b/>
          <w:bCs/>
        </w:rPr>
      </w:pPr>
    </w:p>
    <w:p w14:paraId="277F0C0F" w14:textId="77777777" w:rsidR="008166B1" w:rsidRPr="008166B1" w:rsidRDefault="008166B1" w:rsidP="008166B1">
      <w:pPr>
        <w:widowControl w:val="0"/>
        <w:autoSpaceDE w:val="0"/>
        <w:autoSpaceDN w:val="0"/>
        <w:adjustRightInd w:val="0"/>
        <w:spacing w:after="0" w:line="276" w:lineRule="auto"/>
        <w:rPr>
          <w:rFonts w:ascii="Times New Roman" w:hAnsi="Times New Roman" w:cs="Times New Roman"/>
          <w:b/>
          <w:bCs/>
        </w:rPr>
      </w:pPr>
      <w:r w:rsidRPr="008166B1">
        <w:rPr>
          <w:rFonts w:ascii="Times New Roman" w:hAnsi="Times New Roman" w:cs="Times New Roman"/>
          <w:b/>
          <w:bCs/>
        </w:rPr>
        <w:t>12 – Questions diverses</w:t>
      </w:r>
    </w:p>
    <w:p w14:paraId="342D636F" w14:textId="01162B46" w:rsidR="008166B1" w:rsidRDefault="008166B1" w:rsidP="00287444">
      <w:pPr>
        <w:spacing w:after="0"/>
        <w:rPr>
          <w:b/>
          <w:bCs/>
        </w:rPr>
      </w:pPr>
    </w:p>
    <w:p w14:paraId="428ACE92" w14:textId="388C1742" w:rsidR="00C959FF" w:rsidRDefault="00597607" w:rsidP="00B9018D">
      <w:pPr>
        <w:spacing w:after="0"/>
        <w:jc w:val="both"/>
        <w:rPr>
          <w:rFonts w:ascii="Times New Roman" w:hAnsi="Times New Roman" w:cs="Times New Roman"/>
        </w:rPr>
      </w:pPr>
      <w:r w:rsidRPr="00C959FF">
        <w:rPr>
          <w:rFonts w:ascii="Times New Roman" w:hAnsi="Times New Roman" w:cs="Times New Roman"/>
        </w:rPr>
        <w:t xml:space="preserve">Nicolas CHRISTIAENS </w:t>
      </w:r>
      <w:r w:rsidR="00C959FF">
        <w:rPr>
          <w:rFonts w:ascii="Times New Roman" w:hAnsi="Times New Roman" w:cs="Times New Roman"/>
        </w:rPr>
        <w:t xml:space="preserve">informe le conseil municipal qu’une rencontre a eu lieu mi-juin à la MFR des </w:t>
      </w:r>
      <w:proofErr w:type="spellStart"/>
      <w:r w:rsidR="00C959FF">
        <w:rPr>
          <w:rFonts w:ascii="Times New Roman" w:hAnsi="Times New Roman" w:cs="Times New Roman"/>
        </w:rPr>
        <w:t>Athiauds</w:t>
      </w:r>
      <w:proofErr w:type="spellEnd"/>
      <w:r w:rsidR="00C959FF">
        <w:rPr>
          <w:rFonts w:ascii="Times New Roman" w:hAnsi="Times New Roman" w:cs="Times New Roman"/>
        </w:rPr>
        <w:t xml:space="preserve"> en présence d’élus et de parents d’élèves. Plusieurs changements auront lieu à partir de la rentrée de septembre qui donneront lieu à validation d’une nouvelle convention.</w:t>
      </w:r>
    </w:p>
    <w:p w14:paraId="0F66E0AA" w14:textId="77777777" w:rsidR="00314BA5" w:rsidRDefault="00C959FF" w:rsidP="00B9018D">
      <w:pPr>
        <w:spacing w:after="0"/>
        <w:jc w:val="both"/>
        <w:rPr>
          <w:rFonts w:ascii="Times New Roman" w:hAnsi="Times New Roman" w:cs="Times New Roman"/>
        </w:rPr>
      </w:pPr>
      <w:r>
        <w:rPr>
          <w:rFonts w:ascii="Times New Roman" w:hAnsi="Times New Roman" w:cs="Times New Roman"/>
        </w:rPr>
        <w:t xml:space="preserve">- La MFR des </w:t>
      </w:r>
      <w:proofErr w:type="spellStart"/>
      <w:r>
        <w:rPr>
          <w:rFonts w:ascii="Times New Roman" w:hAnsi="Times New Roman" w:cs="Times New Roman"/>
        </w:rPr>
        <w:t>Athiauds</w:t>
      </w:r>
      <w:proofErr w:type="spellEnd"/>
      <w:r>
        <w:rPr>
          <w:rFonts w:ascii="Times New Roman" w:hAnsi="Times New Roman" w:cs="Times New Roman"/>
        </w:rPr>
        <w:t xml:space="preserve"> souhaite dorénavant avoir le nombre de repas à la cantine une semaine à l’avance (le mardi pour la semaine suivante). </w:t>
      </w:r>
    </w:p>
    <w:p w14:paraId="30810D5A" w14:textId="4D9FCA47" w:rsidR="00597607" w:rsidRDefault="00314BA5" w:rsidP="00B9018D">
      <w:pPr>
        <w:spacing w:after="0"/>
        <w:jc w:val="both"/>
        <w:rPr>
          <w:rFonts w:ascii="Times New Roman" w:hAnsi="Times New Roman" w:cs="Times New Roman"/>
        </w:rPr>
      </w:pPr>
      <w:r>
        <w:rPr>
          <w:rFonts w:ascii="Times New Roman" w:hAnsi="Times New Roman" w:cs="Times New Roman"/>
        </w:rPr>
        <w:t xml:space="preserve">- </w:t>
      </w:r>
      <w:r w:rsidR="00C959FF">
        <w:rPr>
          <w:rFonts w:ascii="Times New Roman" w:hAnsi="Times New Roman" w:cs="Times New Roman"/>
        </w:rPr>
        <w:t xml:space="preserve">La MFR des </w:t>
      </w:r>
      <w:proofErr w:type="spellStart"/>
      <w:r w:rsidR="00C959FF">
        <w:rPr>
          <w:rFonts w:ascii="Times New Roman" w:hAnsi="Times New Roman" w:cs="Times New Roman"/>
        </w:rPr>
        <w:t>Athiauds</w:t>
      </w:r>
      <w:proofErr w:type="spellEnd"/>
      <w:r w:rsidR="00C959FF">
        <w:rPr>
          <w:rFonts w:ascii="Times New Roman" w:hAnsi="Times New Roman" w:cs="Times New Roman"/>
        </w:rPr>
        <w:t xml:space="preserve"> n’assurera plus la prise en charges des PAI (relatifs à des allergies) ainsi que les régimes spéciaux.</w:t>
      </w:r>
    </w:p>
    <w:p w14:paraId="02BA05C3" w14:textId="22823DB9" w:rsidR="00C959FF" w:rsidRDefault="00314BA5" w:rsidP="00B9018D">
      <w:pPr>
        <w:spacing w:after="0"/>
        <w:jc w:val="both"/>
        <w:rPr>
          <w:rFonts w:ascii="Times New Roman" w:hAnsi="Times New Roman" w:cs="Times New Roman"/>
        </w:rPr>
      </w:pPr>
      <w:r>
        <w:rPr>
          <w:rFonts w:ascii="Times New Roman" w:hAnsi="Times New Roman" w:cs="Times New Roman"/>
        </w:rPr>
        <w:t xml:space="preserve">- </w:t>
      </w:r>
      <w:r w:rsidR="00C959FF">
        <w:rPr>
          <w:rFonts w:ascii="Times New Roman" w:hAnsi="Times New Roman" w:cs="Times New Roman"/>
        </w:rPr>
        <w:t>Dans un souci de diminution du gaspillage la MFR souhaite également que soi</w:t>
      </w:r>
      <w:r>
        <w:rPr>
          <w:rFonts w:ascii="Times New Roman" w:hAnsi="Times New Roman" w:cs="Times New Roman"/>
        </w:rPr>
        <w:t>en</w:t>
      </w:r>
      <w:r w:rsidR="00C959FF">
        <w:rPr>
          <w:rFonts w:ascii="Times New Roman" w:hAnsi="Times New Roman" w:cs="Times New Roman"/>
        </w:rPr>
        <w:t>t pesés les restes</w:t>
      </w:r>
      <w:r>
        <w:rPr>
          <w:rFonts w:ascii="Times New Roman" w:hAnsi="Times New Roman" w:cs="Times New Roman"/>
        </w:rPr>
        <w:t xml:space="preserve"> alimentaires</w:t>
      </w:r>
    </w:p>
    <w:p w14:paraId="3E0ECAE1" w14:textId="74538997" w:rsidR="00314BA5" w:rsidRDefault="00314BA5" w:rsidP="00B9018D">
      <w:pPr>
        <w:spacing w:after="0"/>
        <w:jc w:val="both"/>
        <w:rPr>
          <w:rFonts w:ascii="Times New Roman" w:hAnsi="Times New Roman" w:cs="Times New Roman"/>
        </w:rPr>
      </w:pPr>
      <w:r>
        <w:rPr>
          <w:rFonts w:ascii="Times New Roman" w:hAnsi="Times New Roman" w:cs="Times New Roman"/>
        </w:rPr>
        <w:t>- La MFR va augmenter le prix du repas</w:t>
      </w:r>
    </w:p>
    <w:p w14:paraId="763B264E" w14:textId="27302CF5" w:rsidR="00314BA5" w:rsidRDefault="00314BA5" w:rsidP="00B9018D">
      <w:pPr>
        <w:spacing w:after="0"/>
        <w:jc w:val="both"/>
        <w:rPr>
          <w:rFonts w:ascii="Times New Roman" w:hAnsi="Times New Roman" w:cs="Times New Roman"/>
        </w:rPr>
      </w:pPr>
      <w:r>
        <w:rPr>
          <w:rFonts w:ascii="Times New Roman" w:hAnsi="Times New Roman" w:cs="Times New Roman"/>
        </w:rPr>
        <w:t>Pauline RIVIER, conseillère municipale et parent d’élèves évoque la possibilité que le pain distribué à la cantine soit fabriqué avec de la farine BIO</w:t>
      </w:r>
    </w:p>
    <w:p w14:paraId="7D33F64C" w14:textId="77777777" w:rsidR="00314BA5" w:rsidRDefault="00314BA5" w:rsidP="00B9018D">
      <w:pPr>
        <w:spacing w:after="0"/>
        <w:jc w:val="both"/>
        <w:rPr>
          <w:rFonts w:ascii="Times New Roman" w:hAnsi="Times New Roman" w:cs="Times New Roman"/>
        </w:rPr>
      </w:pPr>
    </w:p>
    <w:p w14:paraId="04C45535" w14:textId="7FAB8157" w:rsidR="002E74A6" w:rsidRDefault="002E74A6" w:rsidP="00B9018D">
      <w:pPr>
        <w:spacing w:after="0"/>
        <w:jc w:val="both"/>
        <w:rPr>
          <w:rFonts w:ascii="Times New Roman" w:hAnsi="Times New Roman" w:cs="Times New Roman"/>
        </w:rPr>
      </w:pPr>
      <w:r>
        <w:rPr>
          <w:rFonts w:ascii="Times New Roman" w:hAnsi="Times New Roman" w:cs="Times New Roman"/>
        </w:rPr>
        <w:t>Gilles GROSBELLET délégué suppléant au SIEL fait un retour rapide sur l’élection du nouveau bureau du SIEL qui a eu lieu le 8 juin et qui a désigné comme nouveau Président M. Olivier JOLY.</w:t>
      </w:r>
    </w:p>
    <w:p w14:paraId="53CC8385" w14:textId="77777777" w:rsidR="002E74A6" w:rsidRDefault="002E74A6" w:rsidP="00B9018D">
      <w:pPr>
        <w:spacing w:after="0"/>
        <w:jc w:val="both"/>
        <w:rPr>
          <w:rFonts w:ascii="Times New Roman" w:hAnsi="Times New Roman" w:cs="Times New Roman"/>
        </w:rPr>
      </w:pPr>
    </w:p>
    <w:p w14:paraId="6384993B" w14:textId="3E1B6A81" w:rsidR="00314BA5" w:rsidRDefault="005808D7" w:rsidP="00B9018D">
      <w:pPr>
        <w:spacing w:after="0"/>
        <w:jc w:val="both"/>
        <w:rPr>
          <w:rFonts w:ascii="Times New Roman" w:hAnsi="Times New Roman" w:cs="Times New Roman"/>
        </w:rPr>
      </w:pPr>
      <w:r>
        <w:rPr>
          <w:rFonts w:ascii="Times New Roman" w:hAnsi="Times New Roman" w:cs="Times New Roman"/>
        </w:rPr>
        <w:t>Anne-Sophie NEURIN indique que l</w:t>
      </w:r>
      <w:r w:rsidR="00314BA5">
        <w:rPr>
          <w:rFonts w:ascii="Times New Roman" w:hAnsi="Times New Roman" w:cs="Times New Roman"/>
        </w:rPr>
        <w:t xml:space="preserve">e conseil municipal souhaite mettre en place des demi-journées bricolage où des bénévoles se retrouveraient pour réaliser des petits chantiers (école, lavoir, rond-point, </w:t>
      </w:r>
      <w:proofErr w:type="gramStart"/>
      <w:r w:rsidR="00314BA5">
        <w:rPr>
          <w:rFonts w:ascii="Times New Roman" w:hAnsi="Times New Roman" w:cs="Times New Roman"/>
        </w:rPr>
        <w:t>grotte..</w:t>
      </w:r>
      <w:proofErr w:type="gramEnd"/>
      <w:r w:rsidR="00314BA5">
        <w:rPr>
          <w:rFonts w:ascii="Times New Roman" w:hAnsi="Times New Roman" w:cs="Times New Roman"/>
        </w:rPr>
        <w:t>) Les dates sont à prévoir.</w:t>
      </w:r>
    </w:p>
    <w:p w14:paraId="3EFF7185" w14:textId="77777777" w:rsidR="00314BA5" w:rsidRDefault="00314BA5" w:rsidP="00287444">
      <w:pPr>
        <w:spacing w:after="0"/>
        <w:rPr>
          <w:rFonts w:ascii="Times New Roman" w:hAnsi="Times New Roman" w:cs="Times New Roman"/>
        </w:rPr>
      </w:pPr>
    </w:p>
    <w:p w14:paraId="2EF0397B" w14:textId="6BC5555D" w:rsidR="00314BA5" w:rsidRPr="00C959FF" w:rsidRDefault="002E74A6" w:rsidP="00287444">
      <w:pPr>
        <w:spacing w:after="0"/>
        <w:rPr>
          <w:rFonts w:ascii="Times New Roman" w:hAnsi="Times New Roman" w:cs="Times New Roman"/>
        </w:rPr>
      </w:pPr>
      <w:r>
        <w:rPr>
          <w:rFonts w:ascii="Times New Roman" w:hAnsi="Times New Roman" w:cs="Times New Roman"/>
        </w:rPr>
        <w:t>Retour sur l</w:t>
      </w:r>
      <w:r w:rsidR="00314BA5">
        <w:rPr>
          <w:rFonts w:ascii="Times New Roman" w:hAnsi="Times New Roman" w:cs="Times New Roman"/>
        </w:rPr>
        <w:t>e café citoyen</w:t>
      </w:r>
      <w:r w:rsidR="005808D7">
        <w:rPr>
          <w:rFonts w:ascii="Times New Roman" w:hAnsi="Times New Roman" w:cs="Times New Roman"/>
        </w:rPr>
        <w:t> : les habitants sont venus nombreux le samedi 6 juin sur le parvis de la mairie pour échanger librement avec les nouveaux élus. L’initiative sera à renouveler peut-être dans d’autres lieux.</w:t>
      </w:r>
    </w:p>
    <w:p w14:paraId="0D393B5A" w14:textId="77777777" w:rsidR="00597607" w:rsidRDefault="00597607" w:rsidP="00287444">
      <w:pPr>
        <w:spacing w:after="0"/>
        <w:rPr>
          <w:rFonts w:ascii="Times New Roman" w:hAnsi="Times New Roman" w:cs="Times New Roman"/>
          <w:b/>
          <w:bCs/>
        </w:rPr>
      </w:pPr>
    </w:p>
    <w:p w14:paraId="4D4AEC11" w14:textId="31D824AD" w:rsidR="005808D7" w:rsidRPr="00F97BB8" w:rsidRDefault="005808D7" w:rsidP="005808D7">
      <w:pPr>
        <w:widowControl w:val="0"/>
        <w:pBdr>
          <w:top w:val="nil"/>
          <w:left w:val="nil"/>
          <w:bottom w:val="nil"/>
          <w:right w:val="nil"/>
          <w:between w:val="nil"/>
        </w:pBdr>
        <w:spacing w:after="0" w:line="240" w:lineRule="auto"/>
        <w:jc w:val="both"/>
        <w:rPr>
          <w:rFonts w:ascii="Times New Roman" w:hAnsi="Times New Roman" w:cs="Times New Roman"/>
          <w:b/>
          <w:bCs/>
          <w:color w:val="000000"/>
        </w:rPr>
      </w:pPr>
      <w:r w:rsidRPr="00F97BB8">
        <w:rPr>
          <w:rFonts w:ascii="Times New Roman" w:hAnsi="Times New Roman" w:cs="Times New Roman"/>
          <w:b/>
          <w:bCs/>
          <w:color w:val="000000"/>
        </w:rPr>
        <w:t>L’ordre du jour étant épuisé et personne ne demandant plus la parole, la séance est levée à</w:t>
      </w:r>
      <w:r>
        <w:rPr>
          <w:rFonts w:ascii="Times New Roman" w:hAnsi="Times New Roman" w:cs="Times New Roman"/>
          <w:b/>
          <w:bCs/>
          <w:color w:val="000000"/>
        </w:rPr>
        <w:t xml:space="preserve"> </w:t>
      </w:r>
      <w:r w:rsidRPr="00F97BB8">
        <w:rPr>
          <w:rFonts w:ascii="Times New Roman" w:hAnsi="Times New Roman" w:cs="Times New Roman"/>
          <w:b/>
          <w:bCs/>
          <w:color w:val="000000"/>
        </w:rPr>
        <w:t xml:space="preserve">22 heures </w:t>
      </w:r>
      <w:r>
        <w:rPr>
          <w:rFonts w:ascii="Times New Roman" w:hAnsi="Times New Roman" w:cs="Times New Roman"/>
          <w:b/>
          <w:bCs/>
          <w:color w:val="000000"/>
        </w:rPr>
        <w:t>20</w:t>
      </w:r>
    </w:p>
    <w:p w14:paraId="4E4F27DC" w14:textId="77777777" w:rsidR="005808D7" w:rsidRPr="00F97BB8" w:rsidRDefault="005808D7" w:rsidP="005808D7">
      <w:pPr>
        <w:widowControl w:val="0"/>
        <w:pBdr>
          <w:top w:val="nil"/>
          <w:left w:val="nil"/>
          <w:bottom w:val="nil"/>
          <w:right w:val="nil"/>
          <w:between w:val="nil"/>
        </w:pBdr>
        <w:spacing w:after="0" w:line="240" w:lineRule="auto"/>
        <w:jc w:val="both"/>
        <w:rPr>
          <w:rFonts w:ascii="Times New Roman" w:hAnsi="Times New Roman" w:cs="Times New Roman"/>
          <w:b/>
          <w:bCs/>
          <w:color w:val="000000"/>
        </w:rPr>
      </w:pPr>
    </w:p>
    <w:p w14:paraId="4DB8FB09" w14:textId="453C7427" w:rsidR="005808D7" w:rsidRPr="002B0FCE" w:rsidRDefault="005808D7" w:rsidP="005808D7">
      <w:pPr>
        <w:tabs>
          <w:tab w:val="left" w:pos="915"/>
        </w:tabs>
        <w:rPr>
          <w:rFonts w:ascii="Times New Roman" w:hAnsi="Times New Roman" w:cs="Times New Roman"/>
          <w:b/>
          <w:bCs/>
        </w:rPr>
      </w:pPr>
      <w:r w:rsidRPr="00F97BB8">
        <w:rPr>
          <w:rFonts w:ascii="Times New Roman" w:hAnsi="Times New Roman" w:cs="Times New Roman"/>
          <w:b/>
          <w:bCs/>
        </w:rPr>
        <w:t xml:space="preserve">Prochaine réunion du conseil municipal : </w:t>
      </w:r>
      <w:r>
        <w:rPr>
          <w:rFonts w:ascii="Times New Roman" w:hAnsi="Times New Roman" w:cs="Times New Roman"/>
          <w:b/>
          <w:bCs/>
        </w:rPr>
        <w:t>à définir</w:t>
      </w:r>
    </w:p>
    <w:p w14:paraId="4C83797C" w14:textId="77777777" w:rsidR="005808D7" w:rsidRDefault="005808D7" w:rsidP="005808D7">
      <w:pPr>
        <w:tabs>
          <w:tab w:val="left" w:pos="915"/>
        </w:tabs>
        <w:rPr>
          <w:rFonts w:ascii="Times New Roman" w:hAnsi="Times New Roman" w:cs="Times New Roman"/>
        </w:rPr>
      </w:pPr>
      <w:r w:rsidRPr="00F97BB8">
        <w:rPr>
          <w:rFonts w:ascii="Times New Roman" w:hAnsi="Times New Roman" w:cs="Times New Roman"/>
        </w:rPr>
        <w:t>Mme le Maire,</w:t>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t>L</w:t>
      </w:r>
      <w:r>
        <w:rPr>
          <w:rFonts w:ascii="Times New Roman" w:hAnsi="Times New Roman" w:cs="Times New Roman"/>
        </w:rPr>
        <w:t>a</w:t>
      </w:r>
      <w:r w:rsidRPr="00F97BB8">
        <w:rPr>
          <w:rFonts w:ascii="Times New Roman" w:hAnsi="Times New Roman" w:cs="Times New Roman"/>
        </w:rPr>
        <w:t xml:space="preserve"> secrétaire de séance</w:t>
      </w:r>
    </w:p>
    <w:p w14:paraId="6AD8757E" w14:textId="77777777" w:rsidR="005808D7" w:rsidRDefault="005808D7" w:rsidP="005808D7">
      <w:pPr>
        <w:tabs>
          <w:tab w:val="left" w:pos="915"/>
        </w:tabs>
        <w:rPr>
          <w:rFonts w:ascii="Times New Roman" w:hAnsi="Times New Roman" w:cs="Times New Roman"/>
        </w:rPr>
      </w:pPr>
    </w:p>
    <w:p w14:paraId="0D204EC0" w14:textId="77777777" w:rsidR="005808D7" w:rsidRDefault="005808D7" w:rsidP="005808D7">
      <w:pPr>
        <w:tabs>
          <w:tab w:val="left" w:pos="915"/>
        </w:tabs>
        <w:rPr>
          <w:rFonts w:ascii="Times New Roman" w:hAnsi="Times New Roman" w:cs="Times New Roman"/>
        </w:rPr>
      </w:pPr>
    </w:p>
    <w:p w14:paraId="2B79C57D" w14:textId="77777777" w:rsidR="005808D7" w:rsidRPr="00F97BB8" w:rsidRDefault="005808D7" w:rsidP="005808D7">
      <w:pPr>
        <w:tabs>
          <w:tab w:val="left" w:pos="915"/>
        </w:tabs>
        <w:rPr>
          <w:rFonts w:ascii="Times New Roman" w:hAnsi="Times New Roman" w:cs="Times New Roman"/>
        </w:rPr>
      </w:pPr>
    </w:p>
    <w:p w14:paraId="799A068D" w14:textId="77777777" w:rsidR="005808D7" w:rsidRPr="002B0FCE" w:rsidRDefault="005808D7" w:rsidP="005808D7">
      <w:pPr>
        <w:tabs>
          <w:tab w:val="left" w:pos="915"/>
        </w:tabs>
        <w:rPr>
          <w:rFonts w:ascii="Times New Roman" w:hAnsi="Times New Roman" w:cs="Times New Roman"/>
        </w:rPr>
      </w:pPr>
      <w:r w:rsidRPr="00F97BB8">
        <w:rPr>
          <w:rFonts w:ascii="Times New Roman" w:hAnsi="Times New Roman" w:cs="Times New Roman"/>
        </w:rPr>
        <w:t>Françoise BARRET</w:t>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sidRPr="00F97BB8">
        <w:rPr>
          <w:rFonts w:ascii="Times New Roman" w:hAnsi="Times New Roman" w:cs="Times New Roman"/>
        </w:rPr>
        <w:tab/>
      </w:r>
      <w:r>
        <w:rPr>
          <w:rFonts w:ascii="Times New Roman" w:hAnsi="Times New Roman" w:cs="Times New Roman"/>
        </w:rPr>
        <w:t>Pauline RIVIER</w:t>
      </w:r>
    </w:p>
    <w:p w14:paraId="2DC08213" w14:textId="77777777" w:rsidR="005808D7" w:rsidRPr="00C959FF" w:rsidRDefault="005808D7" w:rsidP="00287444">
      <w:pPr>
        <w:spacing w:after="0"/>
        <w:rPr>
          <w:rFonts w:ascii="Times New Roman" w:hAnsi="Times New Roman" w:cs="Times New Roman"/>
          <w:b/>
          <w:bCs/>
        </w:rPr>
      </w:pPr>
    </w:p>
    <w:sectPr w:rsidR="005808D7" w:rsidRPr="00C959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7560"/>
    <w:multiLevelType w:val="hybridMultilevel"/>
    <w:tmpl w:val="61380E14"/>
    <w:lvl w:ilvl="0" w:tplc="618E18EE">
      <w:numFmt w:val="bullet"/>
      <w:lvlText w:val="-"/>
      <w:lvlJc w:val="left"/>
      <w:pPr>
        <w:ind w:left="710" w:hanging="426"/>
      </w:pPr>
      <w:rPr>
        <w:rFonts w:ascii="Times New Roman" w:eastAsia="Times New Roman" w:hAnsi="Times New Roman" w:cs="Times New Roman" w:hint="default"/>
        <w:b w:val="0"/>
        <w:bCs w:val="0"/>
        <w:i w:val="0"/>
        <w:iCs w:val="0"/>
        <w:spacing w:val="0"/>
        <w:w w:val="100"/>
        <w:sz w:val="24"/>
        <w:szCs w:val="24"/>
        <w:lang w:val="fr-FR" w:eastAsia="en-US" w:bidi="ar-SA"/>
      </w:rPr>
    </w:lvl>
    <w:lvl w:ilvl="1" w:tplc="AEE4F160">
      <w:numFmt w:val="bullet"/>
      <w:lvlText w:val="•"/>
      <w:lvlJc w:val="left"/>
      <w:pPr>
        <w:ind w:left="1626" w:hanging="426"/>
      </w:pPr>
      <w:rPr>
        <w:rFonts w:hint="default"/>
        <w:lang w:val="fr-FR" w:eastAsia="en-US" w:bidi="ar-SA"/>
      </w:rPr>
    </w:lvl>
    <w:lvl w:ilvl="2" w:tplc="772EC426">
      <w:numFmt w:val="bullet"/>
      <w:lvlText w:val="•"/>
      <w:lvlJc w:val="left"/>
      <w:pPr>
        <w:ind w:left="2532" w:hanging="426"/>
      </w:pPr>
      <w:rPr>
        <w:rFonts w:hint="default"/>
        <w:lang w:val="fr-FR" w:eastAsia="en-US" w:bidi="ar-SA"/>
      </w:rPr>
    </w:lvl>
    <w:lvl w:ilvl="3" w:tplc="7CA4321C">
      <w:numFmt w:val="bullet"/>
      <w:lvlText w:val="•"/>
      <w:lvlJc w:val="left"/>
      <w:pPr>
        <w:ind w:left="3438" w:hanging="426"/>
      </w:pPr>
      <w:rPr>
        <w:rFonts w:hint="default"/>
        <w:lang w:val="fr-FR" w:eastAsia="en-US" w:bidi="ar-SA"/>
      </w:rPr>
    </w:lvl>
    <w:lvl w:ilvl="4" w:tplc="D6203962">
      <w:numFmt w:val="bullet"/>
      <w:lvlText w:val="•"/>
      <w:lvlJc w:val="left"/>
      <w:pPr>
        <w:ind w:left="4344" w:hanging="426"/>
      </w:pPr>
      <w:rPr>
        <w:rFonts w:hint="default"/>
        <w:lang w:val="fr-FR" w:eastAsia="en-US" w:bidi="ar-SA"/>
      </w:rPr>
    </w:lvl>
    <w:lvl w:ilvl="5" w:tplc="E604BB22">
      <w:numFmt w:val="bullet"/>
      <w:lvlText w:val="•"/>
      <w:lvlJc w:val="left"/>
      <w:pPr>
        <w:ind w:left="5250" w:hanging="426"/>
      </w:pPr>
      <w:rPr>
        <w:rFonts w:hint="default"/>
        <w:lang w:val="fr-FR" w:eastAsia="en-US" w:bidi="ar-SA"/>
      </w:rPr>
    </w:lvl>
    <w:lvl w:ilvl="6" w:tplc="837C972A">
      <w:numFmt w:val="bullet"/>
      <w:lvlText w:val="•"/>
      <w:lvlJc w:val="left"/>
      <w:pPr>
        <w:ind w:left="6156" w:hanging="426"/>
      </w:pPr>
      <w:rPr>
        <w:rFonts w:hint="default"/>
        <w:lang w:val="fr-FR" w:eastAsia="en-US" w:bidi="ar-SA"/>
      </w:rPr>
    </w:lvl>
    <w:lvl w:ilvl="7" w:tplc="B09A990E">
      <w:numFmt w:val="bullet"/>
      <w:lvlText w:val="•"/>
      <w:lvlJc w:val="left"/>
      <w:pPr>
        <w:ind w:left="7062" w:hanging="426"/>
      </w:pPr>
      <w:rPr>
        <w:rFonts w:hint="default"/>
        <w:lang w:val="fr-FR" w:eastAsia="en-US" w:bidi="ar-SA"/>
      </w:rPr>
    </w:lvl>
    <w:lvl w:ilvl="8" w:tplc="494E88E6">
      <w:numFmt w:val="bullet"/>
      <w:lvlText w:val="•"/>
      <w:lvlJc w:val="left"/>
      <w:pPr>
        <w:ind w:left="7968" w:hanging="426"/>
      </w:pPr>
      <w:rPr>
        <w:rFonts w:hint="default"/>
        <w:lang w:val="fr-FR" w:eastAsia="en-US" w:bidi="ar-SA"/>
      </w:rPr>
    </w:lvl>
  </w:abstractNum>
  <w:abstractNum w:abstractNumId="1" w15:restartNumberingAfterBreak="0">
    <w:nsid w:val="072F444B"/>
    <w:multiLevelType w:val="hybridMultilevel"/>
    <w:tmpl w:val="4D2278B0"/>
    <w:lvl w:ilvl="0" w:tplc="040C0001">
      <w:start w:val="1"/>
      <w:numFmt w:val="bullet"/>
      <w:lvlText w:val=""/>
      <w:lvlJc w:val="left"/>
      <w:pPr>
        <w:ind w:left="2988" w:hanging="360"/>
      </w:pPr>
      <w:rPr>
        <w:rFonts w:ascii="Symbol" w:hAnsi="Symbol"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2" w15:restartNumberingAfterBreak="0">
    <w:nsid w:val="186D3685"/>
    <w:multiLevelType w:val="hybridMultilevel"/>
    <w:tmpl w:val="8C4600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DAE5B28"/>
    <w:multiLevelType w:val="hybridMultilevel"/>
    <w:tmpl w:val="18469D48"/>
    <w:lvl w:ilvl="0" w:tplc="B936C2EA">
      <w:numFmt w:val="bullet"/>
      <w:lvlText w:val="-"/>
      <w:lvlJc w:val="left"/>
      <w:pPr>
        <w:ind w:left="1065" w:hanging="360"/>
      </w:pPr>
      <w:rPr>
        <w:rFonts w:ascii="Calibri" w:eastAsiaTheme="minorHAnsi"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 w15:restartNumberingAfterBreak="0">
    <w:nsid w:val="212659EE"/>
    <w:multiLevelType w:val="hybridMultilevel"/>
    <w:tmpl w:val="A39AB342"/>
    <w:lvl w:ilvl="0" w:tplc="8A380B22">
      <w:numFmt w:val="bullet"/>
      <w:lvlText w:val="-"/>
      <w:lvlJc w:val="left"/>
      <w:pPr>
        <w:ind w:left="721" w:hanging="360"/>
      </w:pPr>
      <w:rPr>
        <w:rFonts w:ascii="Times New Roman" w:eastAsia="Times New Roman" w:hAnsi="Times New Roman" w:cs="Times New Roman" w:hint="default"/>
        <w:spacing w:val="0"/>
        <w:w w:val="100"/>
        <w:lang w:val="fr-FR" w:eastAsia="en-US" w:bidi="ar-SA"/>
      </w:rPr>
    </w:lvl>
    <w:lvl w:ilvl="1" w:tplc="88BCF4EC">
      <w:numFmt w:val="bullet"/>
      <w:lvlText w:val="-"/>
      <w:lvlJc w:val="left"/>
      <w:pPr>
        <w:ind w:left="710" w:hanging="118"/>
      </w:pPr>
      <w:rPr>
        <w:rFonts w:ascii="Times New Roman" w:eastAsia="Times New Roman" w:hAnsi="Times New Roman" w:cs="Times New Roman" w:hint="default"/>
        <w:b w:val="0"/>
        <w:bCs w:val="0"/>
        <w:i w:val="0"/>
        <w:iCs w:val="0"/>
        <w:spacing w:val="0"/>
        <w:w w:val="100"/>
        <w:sz w:val="22"/>
        <w:szCs w:val="22"/>
        <w:lang w:val="fr-FR" w:eastAsia="en-US" w:bidi="ar-SA"/>
      </w:rPr>
    </w:lvl>
    <w:lvl w:ilvl="2" w:tplc="CBCCCF76">
      <w:numFmt w:val="bullet"/>
      <w:lvlText w:val="•"/>
      <w:lvlJc w:val="left"/>
      <w:pPr>
        <w:ind w:left="2532" w:hanging="118"/>
      </w:pPr>
      <w:rPr>
        <w:rFonts w:hint="default"/>
        <w:lang w:val="fr-FR" w:eastAsia="en-US" w:bidi="ar-SA"/>
      </w:rPr>
    </w:lvl>
    <w:lvl w:ilvl="3" w:tplc="76E2167E">
      <w:numFmt w:val="bullet"/>
      <w:lvlText w:val="•"/>
      <w:lvlJc w:val="left"/>
      <w:pPr>
        <w:ind w:left="3438" w:hanging="118"/>
      </w:pPr>
      <w:rPr>
        <w:rFonts w:hint="default"/>
        <w:lang w:val="fr-FR" w:eastAsia="en-US" w:bidi="ar-SA"/>
      </w:rPr>
    </w:lvl>
    <w:lvl w:ilvl="4" w:tplc="2D3A6D60">
      <w:numFmt w:val="bullet"/>
      <w:lvlText w:val="•"/>
      <w:lvlJc w:val="left"/>
      <w:pPr>
        <w:ind w:left="4344" w:hanging="118"/>
      </w:pPr>
      <w:rPr>
        <w:rFonts w:hint="default"/>
        <w:lang w:val="fr-FR" w:eastAsia="en-US" w:bidi="ar-SA"/>
      </w:rPr>
    </w:lvl>
    <w:lvl w:ilvl="5" w:tplc="7C763084">
      <w:numFmt w:val="bullet"/>
      <w:lvlText w:val="•"/>
      <w:lvlJc w:val="left"/>
      <w:pPr>
        <w:ind w:left="5250" w:hanging="118"/>
      </w:pPr>
      <w:rPr>
        <w:rFonts w:hint="default"/>
        <w:lang w:val="fr-FR" w:eastAsia="en-US" w:bidi="ar-SA"/>
      </w:rPr>
    </w:lvl>
    <w:lvl w:ilvl="6" w:tplc="A15E3974">
      <w:numFmt w:val="bullet"/>
      <w:lvlText w:val="•"/>
      <w:lvlJc w:val="left"/>
      <w:pPr>
        <w:ind w:left="6156" w:hanging="118"/>
      </w:pPr>
      <w:rPr>
        <w:rFonts w:hint="default"/>
        <w:lang w:val="fr-FR" w:eastAsia="en-US" w:bidi="ar-SA"/>
      </w:rPr>
    </w:lvl>
    <w:lvl w:ilvl="7" w:tplc="7D4E8BCE">
      <w:numFmt w:val="bullet"/>
      <w:lvlText w:val="•"/>
      <w:lvlJc w:val="left"/>
      <w:pPr>
        <w:ind w:left="7062" w:hanging="118"/>
      </w:pPr>
      <w:rPr>
        <w:rFonts w:hint="default"/>
        <w:lang w:val="fr-FR" w:eastAsia="en-US" w:bidi="ar-SA"/>
      </w:rPr>
    </w:lvl>
    <w:lvl w:ilvl="8" w:tplc="BEA20080">
      <w:numFmt w:val="bullet"/>
      <w:lvlText w:val="•"/>
      <w:lvlJc w:val="left"/>
      <w:pPr>
        <w:ind w:left="7968" w:hanging="118"/>
      </w:pPr>
      <w:rPr>
        <w:rFonts w:hint="default"/>
        <w:lang w:val="fr-FR" w:eastAsia="en-US" w:bidi="ar-SA"/>
      </w:rPr>
    </w:lvl>
  </w:abstractNum>
  <w:abstractNum w:abstractNumId="5" w15:restartNumberingAfterBreak="0">
    <w:nsid w:val="2FEC3DCC"/>
    <w:multiLevelType w:val="multilevel"/>
    <w:tmpl w:val="DC28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A6003B"/>
    <w:multiLevelType w:val="multilevel"/>
    <w:tmpl w:val="F70E9C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2F6A96"/>
    <w:multiLevelType w:val="hybridMultilevel"/>
    <w:tmpl w:val="0D26BB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32F41C7"/>
    <w:multiLevelType w:val="hybridMultilevel"/>
    <w:tmpl w:val="76FC4218"/>
    <w:lvl w:ilvl="0" w:tplc="E5381B10">
      <w:numFmt w:val="bullet"/>
      <w:lvlText w:val="-"/>
      <w:lvlJc w:val="left"/>
      <w:pPr>
        <w:ind w:left="1" w:hanging="142"/>
      </w:pPr>
      <w:rPr>
        <w:rFonts w:ascii="Times New Roman" w:eastAsia="Times New Roman" w:hAnsi="Times New Roman" w:cs="Times New Roman" w:hint="default"/>
        <w:b w:val="0"/>
        <w:bCs w:val="0"/>
        <w:i w:val="0"/>
        <w:iCs w:val="0"/>
        <w:spacing w:val="0"/>
        <w:w w:val="100"/>
        <w:sz w:val="22"/>
        <w:szCs w:val="22"/>
        <w:lang w:val="fr-FR" w:eastAsia="en-US" w:bidi="ar-SA"/>
      </w:rPr>
    </w:lvl>
    <w:lvl w:ilvl="1" w:tplc="7A8CDAA8">
      <w:numFmt w:val="bullet"/>
      <w:lvlText w:val="•"/>
      <w:lvlJc w:val="left"/>
      <w:pPr>
        <w:ind w:left="978" w:hanging="142"/>
      </w:pPr>
      <w:rPr>
        <w:rFonts w:hint="default"/>
        <w:lang w:val="fr-FR" w:eastAsia="en-US" w:bidi="ar-SA"/>
      </w:rPr>
    </w:lvl>
    <w:lvl w:ilvl="2" w:tplc="DBF85686">
      <w:numFmt w:val="bullet"/>
      <w:lvlText w:val="•"/>
      <w:lvlJc w:val="left"/>
      <w:pPr>
        <w:ind w:left="1956" w:hanging="142"/>
      </w:pPr>
      <w:rPr>
        <w:rFonts w:hint="default"/>
        <w:lang w:val="fr-FR" w:eastAsia="en-US" w:bidi="ar-SA"/>
      </w:rPr>
    </w:lvl>
    <w:lvl w:ilvl="3" w:tplc="AA784768">
      <w:numFmt w:val="bullet"/>
      <w:lvlText w:val="•"/>
      <w:lvlJc w:val="left"/>
      <w:pPr>
        <w:ind w:left="2934" w:hanging="142"/>
      </w:pPr>
      <w:rPr>
        <w:rFonts w:hint="default"/>
        <w:lang w:val="fr-FR" w:eastAsia="en-US" w:bidi="ar-SA"/>
      </w:rPr>
    </w:lvl>
    <w:lvl w:ilvl="4" w:tplc="E2AA293C">
      <w:numFmt w:val="bullet"/>
      <w:lvlText w:val="•"/>
      <w:lvlJc w:val="left"/>
      <w:pPr>
        <w:ind w:left="3912" w:hanging="142"/>
      </w:pPr>
      <w:rPr>
        <w:rFonts w:hint="default"/>
        <w:lang w:val="fr-FR" w:eastAsia="en-US" w:bidi="ar-SA"/>
      </w:rPr>
    </w:lvl>
    <w:lvl w:ilvl="5" w:tplc="574085E2">
      <w:numFmt w:val="bullet"/>
      <w:lvlText w:val="•"/>
      <w:lvlJc w:val="left"/>
      <w:pPr>
        <w:ind w:left="4890" w:hanging="142"/>
      </w:pPr>
      <w:rPr>
        <w:rFonts w:hint="default"/>
        <w:lang w:val="fr-FR" w:eastAsia="en-US" w:bidi="ar-SA"/>
      </w:rPr>
    </w:lvl>
    <w:lvl w:ilvl="6" w:tplc="A1081650">
      <w:numFmt w:val="bullet"/>
      <w:lvlText w:val="•"/>
      <w:lvlJc w:val="left"/>
      <w:pPr>
        <w:ind w:left="5868" w:hanging="142"/>
      </w:pPr>
      <w:rPr>
        <w:rFonts w:hint="default"/>
        <w:lang w:val="fr-FR" w:eastAsia="en-US" w:bidi="ar-SA"/>
      </w:rPr>
    </w:lvl>
    <w:lvl w:ilvl="7" w:tplc="5F803D40">
      <w:numFmt w:val="bullet"/>
      <w:lvlText w:val="•"/>
      <w:lvlJc w:val="left"/>
      <w:pPr>
        <w:ind w:left="6846" w:hanging="142"/>
      </w:pPr>
      <w:rPr>
        <w:rFonts w:hint="default"/>
        <w:lang w:val="fr-FR" w:eastAsia="en-US" w:bidi="ar-SA"/>
      </w:rPr>
    </w:lvl>
    <w:lvl w:ilvl="8" w:tplc="0DFA6F1A">
      <w:numFmt w:val="bullet"/>
      <w:lvlText w:val="•"/>
      <w:lvlJc w:val="left"/>
      <w:pPr>
        <w:ind w:left="7824" w:hanging="142"/>
      </w:pPr>
      <w:rPr>
        <w:rFonts w:hint="default"/>
        <w:lang w:val="fr-FR" w:eastAsia="en-US" w:bidi="ar-SA"/>
      </w:rPr>
    </w:lvl>
  </w:abstractNum>
  <w:abstractNum w:abstractNumId="9" w15:restartNumberingAfterBreak="0">
    <w:nsid w:val="6548402B"/>
    <w:multiLevelType w:val="multilevel"/>
    <w:tmpl w:val="F87A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621733">
    <w:abstractNumId w:val="6"/>
  </w:num>
  <w:num w:numId="2" w16cid:durableId="22826250">
    <w:abstractNumId w:val="4"/>
  </w:num>
  <w:num w:numId="3" w16cid:durableId="2036538693">
    <w:abstractNumId w:val="8"/>
  </w:num>
  <w:num w:numId="4" w16cid:durableId="517042202">
    <w:abstractNumId w:val="0"/>
  </w:num>
  <w:num w:numId="5" w16cid:durableId="867060572">
    <w:abstractNumId w:val="3"/>
  </w:num>
  <w:num w:numId="6" w16cid:durableId="1893423922">
    <w:abstractNumId w:val="5"/>
  </w:num>
  <w:num w:numId="7" w16cid:durableId="661009859">
    <w:abstractNumId w:val="9"/>
  </w:num>
  <w:num w:numId="8" w16cid:durableId="1319841046">
    <w:abstractNumId w:val="7"/>
  </w:num>
  <w:num w:numId="9" w16cid:durableId="1143080056">
    <w:abstractNumId w:val="2"/>
  </w:num>
  <w:num w:numId="10" w16cid:durableId="861667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02"/>
    <w:rsid w:val="00174970"/>
    <w:rsid w:val="001B6ED2"/>
    <w:rsid w:val="00287444"/>
    <w:rsid w:val="002E74A6"/>
    <w:rsid w:val="00314BA5"/>
    <w:rsid w:val="0048071D"/>
    <w:rsid w:val="004C78D2"/>
    <w:rsid w:val="005808D7"/>
    <w:rsid w:val="00597607"/>
    <w:rsid w:val="007C6AD6"/>
    <w:rsid w:val="008166B1"/>
    <w:rsid w:val="0086113A"/>
    <w:rsid w:val="0091283F"/>
    <w:rsid w:val="00926B25"/>
    <w:rsid w:val="00966702"/>
    <w:rsid w:val="00B45911"/>
    <w:rsid w:val="00B9018D"/>
    <w:rsid w:val="00BB2FCA"/>
    <w:rsid w:val="00C959FF"/>
    <w:rsid w:val="00DA5E98"/>
    <w:rsid w:val="00EA1B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3413A"/>
  <w15:chartTrackingRefBased/>
  <w15:docId w15:val="{BB26257E-B4E1-4FD5-A0DA-72E76994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702"/>
    <w:rPr>
      <w:rFonts w:ascii="Calibri" w:eastAsia="Calibri" w:hAnsi="Calibri" w:cs="Calibri"/>
      <w:kern w:val="0"/>
      <w:lang w:val="fr" w:eastAsia="fr-FR"/>
      <w14:ligatures w14:val="none"/>
    </w:rPr>
  </w:style>
  <w:style w:type="paragraph" w:styleId="Titre1">
    <w:name w:val="heading 1"/>
    <w:basedOn w:val="Normal"/>
    <w:next w:val="Normal"/>
    <w:link w:val="Titre1Car"/>
    <w:uiPriority w:val="9"/>
    <w:qFormat/>
    <w:rsid w:val="009667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667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6670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6670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6670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6670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6670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6670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6670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670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6670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6670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6670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6670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6670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6670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6670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66702"/>
    <w:rPr>
      <w:rFonts w:eastAsiaTheme="majorEastAsia" w:cstheme="majorBidi"/>
      <w:color w:val="272727" w:themeColor="text1" w:themeTint="D8"/>
    </w:rPr>
  </w:style>
  <w:style w:type="paragraph" w:styleId="Titre">
    <w:name w:val="Title"/>
    <w:basedOn w:val="Normal"/>
    <w:next w:val="Normal"/>
    <w:link w:val="TitreCar"/>
    <w:uiPriority w:val="10"/>
    <w:qFormat/>
    <w:rsid w:val="00966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6670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6670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6670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66702"/>
    <w:pPr>
      <w:spacing w:before="160"/>
      <w:jc w:val="center"/>
    </w:pPr>
    <w:rPr>
      <w:i/>
      <w:iCs/>
      <w:color w:val="404040" w:themeColor="text1" w:themeTint="BF"/>
    </w:rPr>
  </w:style>
  <w:style w:type="character" w:customStyle="1" w:styleId="CitationCar">
    <w:name w:val="Citation Car"/>
    <w:basedOn w:val="Policepardfaut"/>
    <w:link w:val="Citation"/>
    <w:uiPriority w:val="29"/>
    <w:rsid w:val="00966702"/>
    <w:rPr>
      <w:i/>
      <w:iCs/>
      <w:color w:val="404040" w:themeColor="text1" w:themeTint="BF"/>
    </w:rPr>
  </w:style>
  <w:style w:type="paragraph" w:styleId="Paragraphedeliste">
    <w:name w:val="List Paragraph"/>
    <w:basedOn w:val="Normal"/>
    <w:uiPriority w:val="34"/>
    <w:qFormat/>
    <w:rsid w:val="00966702"/>
    <w:pPr>
      <w:ind w:left="720"/>
      <w:contextualSpacing/>
    </w:pPr>
  </w:style>
  <w:style w:type="character" w:styleId="Accentuationintense">
    <w:name w:val="Intense Emphasis"/>
    <w:basedOn w:val="Policepardfaut"/>
    <w:uiPriority w:val="21"/>
    <w:qFormat/>
    <w:rsid w:val="00966702"/>
    <w:rPr>
      <w:i/>
      <w:iCs/>
      <w:color w:val="2F5496" w:themeColor="accent1" w:themeShade="BF"/>
    </w:rPr>
  </w:style>
  <w:style w:type="paragraph" w:styleId="Citationintense">
    <w:name w:val="Intense Quote"/>
    <w:basedOn w:val="Normal"/>
    <w:next w:val="Normal"/>
    <w:link w:val="CitationintenseCar"/>
    <w:uiPriority w:val="30"/>
    <w:qFormat/>
    <w:rsid w:val="009667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66702"/>
    <w:rPr>
      <w:i/>
      <w:iCs/>
      <w:color w:val="2F5496" w:themeColor="accent1" w:themeShade="BF"/>
    </w:rPr>
  </w:style>
  <w:style w:type="character" w:styleId="Rfrenceintense">
    <w:name w:val="Intense Reference"/>
    <w:basedOn w:val="Policepardfaut"/>
    <w:uiPriority w:val="32"/>
    <w:qFormat/>
    <w:rsid w:val="00966702"/>
    <w:rPr>
      <w:b/>
      <w:bCs/>
      <w:smallCaps/>
      <w:color w:val="2F5496" w:themeColor="accent1" w:themeShade="BF"/>
      <w:spacing w:val="5"/>
    </w:rPr>
  </w:style>
  <w:style w:type="paragraph" w:styleId="Corpsdetexte">
    <w:name w:val="Body Text"/>
    <w:basedOn w:val="Normal"/>
    <w:link w:val="CorpsdetexteCar"/>
    <w:uiPriority w:val="1"/>
    <w:qFormat/>
    <w:rsid w:val="00EA1B21"/>
    <w:pPr>
      <w:widowControl w:val="0"/>
      <w:autoSpaceDE w:val="0"/>
      <w:autoSpaceDN w:val="0"/>
      <w:spacing w:after="0" w:line="240" w:lineRule="auto"/>
    </w:pPr>
    <w:rPr>
      <w:rFonts w:ascii="Times New Roman" w:eastAsia="Times New Roman" w:hAnsi="Times New Roman" w:cs="Times New Roman"/>
      <w:sz w:val="22"/>
      <w:szCs w:val="22"/>
      <w:lang w:val="fr-FR" w:eastAsia="en-US"/>
    </w:rPr>
  </w:style>
  <w:style w:type="character" w:customStyle="1" w:styleId="CorpsdetexteCar">
    <w:name w:val="Corps de texte Car"/>
    <w:basedOn w:val="Policepardfaut"/>
    <w:link w:val="Corpsdetexte"/>
    <w:uiPriority w:val="1"/>
    <w:rsid w:val="00EA1B21"/>
    <w:rPr>
      <w:rFonts w:ascii="Times New Roman" w:eastAsia="Times New Roman" w:hAnsi="Times New Roman" w:cs="Times New Roman"/>
      <w:kern w:val="0"/>
      <w:sz w:val="22"/>
      <w:szCs w:val="22"/>
      <w14:ligatures w14:val="none"/>
    </w:rPr>
  </w:style>
  <w:style w:type="paragraph" w:styleId="Retraitcorpsdetexte3">
    <w:name w:val="Body Text Indent 3"/>
    <w:basedOn w:val="Normal"/>
    <w:link w:val="Retraitcorpsdetexte3Car"/>
    <w:uiPriority w:val="99"/>
    <w:semiHidden/>
    <w:unhideWhenUsed/>
    <w:rsid w:val="0028744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287444"/>
    <w:rPr>
      <w:rFonts w:ascii="Calibri" w:eastAsia="Calibri" w:hAnsi="Calibri" w:cs="Calibri"/>
      <w:kern w:val="0"/>
      <w:sz w:val="16"/>
      <w:szCs w:val="16"/>
      <w:lang w:val="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Pages>
  <Words>4079</Words>
  <Characters>22437</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LAPENDERY</dc:creator>
  <cp:keywords/>
  <dc:description/>
  <cp:lastModifiedBy>FLORENCE LAPENDERY</cp:lastModifiedBy>
  <cp:revision>11</cp:revision>
  <cp:lastPrinted>2026-07-21T09:15:00Z</cp:lastPrinted>
  <dcterms:created xsi:type="dcterms:W3CDTF">2026-06-30T12:16:00Z</dcterms:created>
  <dcterms:modified xsi:type="dcterms:W3CDTF">2026-07-21T09:16:00Z</dcterms:modified>
</cp:coreProperties>
</file>